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159B" w:rsidRPr="00423A91" w:rsidRDefault="002357D4" w:rsidP="006C3290">
      <w:pPr>
        <w:pStyle w:val="DatumAusgabe"/>
        <w:rPr>
          <w:b w:val="0"/>
          <w:bCs w:val="0"/>
          <w:color w:val="auto"/>
          <w:lang w:val="es-MX"/>
        </w:rPr>
      </w:pPr>
      <w:r>
        <w:rPr>
          <w:b w:val="0"/>
          <w:bCs w:val="0"/>
          <w:color w:val="auto"/>
          <w:lang w:val="es-MX"/>
        </w:rPr>
        <w:t xml:space="preserve"> </w:t>
      </w:r>
      <w:r w:rsidR="00CB3682">
        <w:rPr>
          <w:b w:val="0"/>
          <w:bCs w:val="0"/>
          <w:color w:val="auto"/>
          <w:lang w:val="es-MX"/>
        </w:rPr>
        <w:t>Septiembre 2</w:t>
      </w:r>
      <w:r w:rsidR="004C71D6">
        <w:rPr>
          <w:b w:val="0"/>
          <w:bCs w:val="0"/>
          <w:color w:val="auto"/>
          <w:lang w:val="es-MX"/>
        </w:rPr>
        <w:t>9</w:t>
      </w:r>
      <w:r w:rsidR="00BE34DB">
        <w:rPr>
          <w:b w:val="0"/>
          <w:bCs w:val="0"/>
          <w:color w:val="auto"/>
          <w:lang w:val="es-MX"/>
        </w:rPr>
        <w:t xml:space="preserve">, </w:t>
      </w:r>
      <w:r w:rsidR="0033159B" w:rsidRPr="00423A91">
        <w:rPr>
          <w:b w:val="0"/>
          <w:bCs w:val="0"/>
          <w:color w:val="auto"/>
          <w:lang w:val="es-MX"/>
        </w:rPr>
        <w:t xml:space="preserve"> 2020</w:t>
      </w:r>
    </w:p>
    <w:p w:rsidR="000F633D" w:rsidRPr="00423A91" w:rsidRDefault="00C36A0F" w:rsidP="000F633D">
      <w:pPr>
        <w:pStyle w:val="Textoindependiente"/>
        <w:snapToGrid w:val="0"/>
        <w:spacing w:after="0"/>
        <w:rPr>
          <w:rFonts w:ascii="VW Text Office" w:hAnsi="VW Text Office"/>
          <w:sz w:val="30"/>
          <w:szCs w:val="30"/>
        </w:rPr>
      </w:pPr>
      <w:r>
        <w:rPr>
          <w:rFonts w:ascii="VW Text Office" w:hAnsi="VW Text Office"/>
          <w:bCs w:val="0"/>
          <w:sz w:val="30"/>
          <w:szCs w:val="30"/>
        </w:rPr>
        <w:t>Volkswagen Vehículos Comerciales presenta novedades en sus productos</w:t>
      </w:r>
    </w:p>
    <w:tbl>
      <w:tblPr>
        <w:tblW w:w="7050" w:type="dxa"/>
        <w:tblBorders>
          <w:top w:val="single" w:sz="18" w:space="0" w:color="000000"/>
          <w:bottom w:val="single" w:sz="18" w:space="0" w:color="000000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050"/>
      </w:tblGrid>
      <w:tr w:rsidR="00D83535" w:rsidRPr="0093348C" w:rsidTr="00AD51EF">
        <w:trPr>
          <w:trHeight w:val="721"/>
        </w:trPr>
        <w:tc>
          <w:tcPr>
            <w:tcW w:w="7050" w:type="dxa"/>
          </w:tcPr>
          <w:p w:rsidR="001E603A" w:rsidRDefault="00C36A0F" w:rsidP="00FB1BA9">
            <w:pPr>
              <w:pStyle w:val="NormalWeb"/>
              <w:numPr>
                <w:ilvl w:val="0"/>
                <w:numId w:val="19"/>
              </w:numPr>
              <w:shd w:val="clear" w:color="auto" w:fill="FFFFFF"/>
              <w:snapToGrid w:val="0"/>
              <w:spacing w:before="120" w:after="120"/>
              <w:ind w:left="714" w:hanging="357"/>
              <w:jc w:val="both"/>
              <w:rPr>
                <w:rFonts w:ascii="VW Text Office" w:hAnsi="VW Text Office" w:cs="Arial"/>
                <w:bCs/>
                <w:sz w:val="18"/>
                <w:szCs w:val="18"/>
                <w:lang w:val="es-MX"/>
              </w:rPr>
            </w:pPr>
            <w:r>
              <w:rPr>
                <w:rFonts w:ascii="VW Text Office" w:hAnsi="VW Text Office" w:cs="Arial"/>
                <w:bCs/>
                <w:sz w:val="18"/>
                <w:szCs w:val="18"/>
                <w:lang w:val="es-MX"/>
              </w:rPr>
              <w:t xml:space="preserve">Lo relevante del </w:t>
            </w:r>
            <w:r w:rsidR="004C71D6">
              <w:rPr>
                <w:rFonts w:ascii="VW Text Office" w:hAnsi="VW Text Office" w:cs="Arial"/>
                <w:bCs/>
                <w:sz w:val="18"/>
                <w:szCs w:val="18"/>
                <w:lang w:val="es-MX"/>
              </w:rPr>
              <w:t>N</w:t>
            </w:r>
            <w:r>
              <w:rPr>
                <w:rFonts w:ascii="VW Text Office" w:hAnsi="VW Text Office" w:cs="Arial"/>
                <w:bCs/>
                <w:sz w:val="18"/>
                <w:szCs w:val="18"/>
                <w:lang w:val="es-MX"/>
              </w:rPr>
              <w:t>uevo Caddy: variantes en Cargo y Style.</w:t>
            </w:r>
          </w:p>
          <w:p w:rsidR="002419E5" w:rsidRDefault="00DE131C" w:rsidP="00FB1BA9">
            <w:pPr>
              <w:pStyle w:val="NormalWeb"/>
              <w:numPr>
                <w:ilvl w:val="0"/>
                <w:numId w:val="19"/>
              </w:numPr>
              <w:shd w:val="clear" w:color="auto" w:fill="FFFFFF"/>
              <w:snapToGrid w:val="0"/>
              <w:spacing w:before="120" w:after="120"/>
              <w:ind w:left="714" w:hanging="357"/>
              <w:jc w:val="both"/>
              <w:rPr>
                <w:rFonts w:ascii="VW Text Office" w:hAnsi="VW Text Office" w:cs="Arial"/>
                <w:bCs/>
                <w:sz w:val="18"/>
                <w:szCs w:val="18"/>
                <w:lang w:val="es-MX"/>
              </w:rPr>
            </w:pPr>
            <w:r>
              <w:rPr>
                <w:rFonts w:ascii="VW Text Office" w:hAnsi="VW Text Office" w:cs="Arial"/>
                <w:bCs/>
                <w:sz w:val="18"/>
                <w:szCs w:val="18"/>
                <w:lang w:val="es-MX"/>
              </w:rPr>
              <w:t>Lo relevante de</w:t>
            </w:r>
            <w:r w:rsidR="00C36A0F">
              <w:rPr>
                <w:rFonts w:ascii="VW Text Office" w:hAnsi="VW Text Office" w:cs="Arial"/>
                <w:bCs/>
                <w:sz w:val="18"/>
                <w:szCs w:val="18"/>
                <w:lang w:val="es-MX"/>
              </w:rPr>
              <w:t xml:space="preserve"> e-Crafter: soluciones de carrocería que incluyen volteo y ambulancias. </w:t>
            </w:r>
          </w:p>
          <w:p w:rsidR="00C36A0F" w:rsidRPr="002419E5" w:rsidRDefault="00C36A0F" w:rsidP="00FB1BA9">
            <w:pPr>
              <w:pStyle w:val="NormalWeb"/>
              <w:numPr>
                <w:ilvl w:val="0"/>
                <w:numId w:val="19"/>
              </w:numPr>
              <w:shd w:val="clear" w:color="auto" w:fill="FFFFFF"/>
              <w:snapToGrid w:val="0"/>
              <w:spacing w:before="120" w:after="120"/>
              <w:ind w:left="714" w:hanging="357"/>
              <w:jc w:val="both"/>
              <w:rPr>
                <w:rFonts w:ascii="VW Text Office" w:hAnsi="VW Text Office" w:cs="Arial"/>
                <w:bCs/>
                <w:sz w:val="18"/>
                <w:szCs w:val="18"/>
                <w:lang w:val="es-MX"/>
              </w:rPr>
            </w:pPr>
            <w:r>
              <w:rPr>
                <w:rFonts w:ascii="VW Text Office" w:hAnsi="VW Text Office" w:cs="Arial"/>
                <w:bCs/>
                <w:sz w:val="18"/>
                <w:szCs w:val="18"/>
                <w:lang w:val="es-MX"/>
              </w:rPr>
              <w:t xml:space="preserve">“Hemos digitalizado rápidamente nuestro lugar en el evento comercial”: Heinz-Jürgen Löw, </w:t>
            </w:r>
            <w:r w:rsidR="00783B7E">
              <w:rPr>
                <w:rFonts w:ascii="VW Text Office" w:hAnsi="VW Text Office" w:cs="Arial"/>
                <w:bCs/>
                <w:sz w:val="18"/>
                <w:szCs w:val="18"/>
                <w:lang w:val="es-MX"/>
              </w:rPr>
              <w:t>M</w:t>
            </w:r>
            <w:r>
              <w:rPr>
                <w:rFonts w:ascii="VW Text Office" w:hAnsi="VW Text Office" w:cs="Arial"/>
                <w:bCs/>
                <w:sz w:val="18"/>
                <w:szCs w:val="18"/>
                <w:lang w:val="es-MX"/>
              </w:rPr>
              <w:t xml:space="preserve">iembro del </w:t>
            </w:r>
            <w:r w:rsidR="00783B7E">
              <w:rPr>
                <w:rFonts w:ascii="VW Text Office" w:hAnsi="VW Text Office" w:cs="Arial"/>
                <w:bCs/>
                <w:sz w:val="18"/>
                <w:szCs w:val="18"/>
                <w:lang w:val="es-MX"/>
              </w:rPr>
              <w:t>C</w:t>
            </w:r>
            <w:r>
              <w:rPr>
                <w:rFonts w:ascii="VW Text Office" w:hAnsi="VW Text Office" w:cs="Arial"/>
                <w:bCs/>
                <w:sz w:val="18"/>
                <w:szCs w:val="18"/>
                <w:lang w:val="es-MX"/>
              </w:rPr>
              <w:t>onsejo de Ventas y Mercadotecnia</w:t>
            </w:r>
            <w:r w:rsidR="003C56FD">
              <w:rPr>
                <w:rFonts w:ascii="VW Text Office" w:hAnsi="VW Text Office" w:cs="Arial"/>
                <w:bCs/>
                <w:sz w:val="18"/>
                <w:szCs w:val="18"/>
                <w:lang w:val="es-MX"/>
              </w:rPr>
              <w:t xml:space="preserve"> de Volkswagen Vehículos Comerciales.</w:t>
            </w:r>
          </w:p>
        </w:tc>
      </w:tr>
    </w:tbl>
    <w:p w:rsidR="00AD51EF" w:rsidRPr="00423A91" w:rsidRDefault="00AD51EF" w:rsidP="00AD51EF">
      <w:pPr>
        <w:rPr>
          <w:vanish/>
          <w:lang w:val="es-MX"/>
        </w:rPr>
      </w:pPr>
    </w:p>
    <w:p w:rsidR="004118EA" w:rsidRPr="003F4FB6" w:rsidRDefault="004118EA" w:rsidP="004118EA">
      <w:pPr>
        <w:spacing w:line="240" w:lineRule="exact"/>
        <w:rPr>
          <w:rFonts w:ascii="VW Head Office" w:hAnsi="VW Head Office"/>
          <w:bCs/>
          <w:sz w:val="19"/>
          <w:lang w:val="es-MX"/>
        </w:rPr>
      </w:pPr>
    </w:p>
    <w:tbl>
      <w:tblPr>
        <w:tblpPr w:vertAnchor="page" w:horzAnchor="page" w:tblpX="9449" w:tblpY="4615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</w:tblGrid>
      <w:tr w:rsidR="00846599" w:rsidRPr="0093348C" w:rsidTr="002D31AC">
        <w:trPr>
          <w:trHeight w:val="3061"/>
        </w:trPr>
        <w:tc>
          <w:tcPr>
            <w:tcW w:w="2193" w:type="dxa"/>
            <w:shd w:val="clear" w:color="auto" w:fill="auto"/>
            <w:noWrap/>
          </w:tcPr>
          <w:p w:rsidR="00846599" w:rsidRPr="003F4FB6" w:rsidRDefault="00846599" w:rsidP="002D31AC">
            <w:pPr>
              <w:pStyle w:val="Descripcin"/>
              <w:spacing w:line="190" w:lineRule="exact"/>
              <w:jc w:val="both"/>
              <w:rPr>
                <w:bCs w:val="0"/>
                <w:color w:val="000000"/>
                <w:sz w:val="14"/>
                <w:szCs w:val="14"/>
                <w:lang w:val="es-MX"/>
              </w:rPr>
            </w:pPr>
            <w:r w:rsidRPr="003F4FB6">
              <w:rPr>
                <w:bCs w:val="0"/>
                <w:color w:val="000000"/>
                <w:sz w:val="14"/>
                <w:szCs w:val="14"/>
                <w:lang w:val="es-MX"/>
              </w:rPr>
              <w:t>Contacto para prensa</w:t>
            </w:r>
          </w:p>
          <w:p w:rsidR="00846599" w:rsidRPr="003F4FB6" w:rsidRDefault="00846599" w:rsidP="002D31AC">
            <w:pPr>
              <w:spacing w:line="240" w:lineRule="auto"/>
              <w:rPr>
                <w:color w:val="1B1810"/>
                <w:sz w:val="14"/>
                <w:szCs w:val="14"/>
                <w:lang w:val="es-MX"/>
              </w:rPr>
            </w:pPr>
            <w:r w:rsidRPr="003F4FB6">
              <w:rPr>
                <w:color w:val="1B1810"/>
                <w:sz w:val="14"/>
                <w:szCs w:val="14"/>
                <w:lang w:val="es-MX"/>
              </w:rPr>
              <w:t>Volkswagen México</w:t>
            </w:r>
          </w:p>
          <w:p w:rsidR="00846599" w:rsidRPr="003F4FB6" w:rsidRDefault="00846599" w:rsidP="002D31AC">
            <w:pPr>
              <w:tabs>
                <w:tab w:val="left" w:pos="1504"/>
              </w:tabs>
              <w:spacing w:line="240" w:lineRule="auto"/>
              <w:rPr>
                <w:color w:val="1B1810"/>
                <w:sz w:val="14"/>
                <w:szCs w:val="14"/>
                <w:lang w:val="es-MX"/>
              </w:rPr>
            </w:pPr>
            <w:r w:rsidRPr="003F4FB6">
              <w:rPr>
                <w:color w:val="1B1810"/>
                <w:sz w:val="14"/>
                <w:szCs w:val="14"/>
                <w:lang w:val="es-MX"/>
              </w:rPr>
              <w:t>Ingrid Serrano</w:t>
            </w:r>
            <w:r w:rsidRPr="003F4FB6">
              <w:rPr>
                <w:color w:val="1B1810"/>
                <w:sz w:val="14"/>
                <w:szCs w:val="14"/>
                <w:lang w:val="es-MX"/>
              </w:rPr>
              <w:tab/>
            </w:r>
          </w:p>
          <w:p w:rsidR="00846599" w:rsidRPr="003F4FB6" w:rsidRDefault="00846599" w:rsidP="002D31AC">
            <w:pPr>
              <w:spacing w:line="240" w:lineRule="auto"/>
              <w:rPr>
                <w:color w:val="1B1810"/>
                <w:sz w:val="14"/>
                <w:szCs w:val="14"/>
                <w:lang w:val="es-MX"/>
              </w:rPr>
            </w:pPr>
            <w:r w:rsidRPr="003F4FB6">
              <w:rPr>
                <w:color w:val="1B1810"/>
                <w:sz w:val="14"/>
                <w:szCs w:val="14"/>
                <w:lang w:val="es-MX"/>
              </w:rPr>
              <w:t>Relaciones Públicas</w:t>
            </w:r>
          </w:p>
          <w:p w:rsidR="00846599" w:rsidRPr="00423A91" w:rsidRDefault="00846599" w:rsidP="002D31AC">
            <w:pPr>
              <w:spacing w:line="240" w:lineRule="auto"/>
              <w:rPr>
                <w:color w:val="1B1810"/>
                <w:sz w:val="14"/>
                <w:szCs w:val="14"/>
                <w:lang w:val="es-MX"/>
              </w:rPr>
            </w:pPr>
            <w:r w:rsidRPr="00423A91">
              <w:rPr>
                <w:sz w:val="14"/>
                <w:szCs w:val="14"/>
                <w:lang w:val="es-MX"/>
              </w:rPr>
              <w:t>sara.serrano@vw.com.mx</w:t>
            </w:r>
          </w:p>
          <w:p w:rsidR="00846599" w:rsidRPr="00423A91" w:rsidRDefault="00846599" w:rsidP="002D31AC">
            <w:pPr>
              <w:spacing w:line="240" w:lineRule="auto"/>
              <w:rPr>
                <w:color w:val="1B1810"/>
                <w:sz w:val="14"/>
                <w:szCs w:val="14"/>
                <w:lang w:val="es-MX"/>
              </w:rPr>
            </w:pPr>
          </w:p>
          <w:p w:rsidR="00846599" w:rsidRPr="00423A91" w:rsidRDefault="00A82A36" w:rsidP="002D31AC">
            <w:pPr>
              <w:rPr>
                <w:b/>
                <w:bCs/>
                <w:lang w:val="es-MX"/>
              </w:rPr>
            </w:pPr>
            <w:r w:rsidRPr="0033159B">
              <w:rPr>
                <w:b/>
                <w:noProof/>
                <w:snapToGrid/>
                <w:lang w:val="es-MX" w:eastAsia="es-MX"/>
              </w:rPr>
              <w:drawing>
                <wp:inline distT="0" distB="0" distL="0" distR="0">
                  <wp:extent cx="133350" cy="123190"/>
                  <wp:effectExtent l="0" t="0" r="0" b="0"/>
                  <wp:docPr id="1" name="Grafik 30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0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6599" w:rsidRPr="00423A91">
              <w:rPr>
                <w:b/>
                <w:bCs/>
                <w:lang w:val="es-MX"/>
              </w:rPr>
              <w:t xml:space="preserve">  </w:t>
            </w:r>
            <w:r w:rsidRPr="0033159B">
              <w:rPr>
                <w:noProof/>
                <w:snapToGrid/>
                <w:lang w:val="es-MX" w:eastAsia="es-MX"/>
              </w:rPr>
              <w:drawing>
                <wp:inline distT="0" distB="0" distL="0" distR="0">
                  <wp:extent cx="226060" cy="123190"/>
                  <wp:effectExtent l="0" t="0" r="0" b="0"/>
                  <wp:docPr id="2" name="Grafik 30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0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6599" w:rsidRPr="00423A91">
              <w:rPr>
                <w:b/>
                <w:bCs/>
                <w:lang w:val="es-MX"/>
              </w:rPr>
              <w:t xml:space="preserve">  </w:t>
            </w:r>
            <w:r w:rsidRPr="0033159B">
              <w:rPr>
                <w:noProof/>
                <w:snapToGrid/>
                <w:lang w:val="es-MX" w:eastAsia="es-MX"/>
              </w:rPr>
              <w:drawing>
                <wp:inline distT="0" distB="0" distL="0" distR="0">
                  <wp:extent cx="297815" cy="123190"/>
                  <wp:effectExtent l="0" t="0" r="0" b="0"/>
                  <wp:docPr id="3" name="Grafik 30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04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6599" w:rsidRPr="00423A91">
              <w:rPr>
                <w:b/>
                <w:bCs/>
                <w:lang w:val="es-MX"/>
              </w:rPr>
              <w:t xml:space="preserve">  </w:t>
            </w:r>
            <w:r w:rsidRPr="0033159B">
              <w:rPr>
                <w:rFonts w:ascii="Times New Roman" w:hAnsi="Times New Roman" w:cs="Times New Roman"/>
                <w:noProof/>
                <w:snapToGrid/>
                <w:kern w:val="0"/>
                <w:sz w:val="20"/>
                <w:szCs w:val="20"/>
                <w:lang w:val="es-MX" w:eastAsia="es-MX"/>
              </w:rPr>
              <w:drawing>
                <wp:inline distT="0" distB="0" distL="0" distR="0">
                  <wp:extent cx="194945" cy="194945"/>
                  <wp:effectExtent l="0" t="0" r="0" b="0"/>
                  <wp:docPr id="4" name="Imagen 11" descr="esultado de imagen para instagram icon color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esultado de imagen para instagram icon color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599" w:rsidRPr="00423A91" w:rsidRDefault="00846599" w:rsidP="002D31AC">
            <w:pPr>
              <w:spacing w:line="240" w:lineRule="auto"/>
              <w:rPr>
                <w:b/>
                <w:bCs/>
                <w:lang w:val="es-MX"/>
              </w:rPr>
            </w:pPr>
          </w:p>
          <w:p w:rsidR="00846599" w:rsidRPr="00423A91" w:rsidRDefault="00846599" w:rsidP="002D31AC">
            <w:pPr>
              <w:pStyle w:val="Pressekontakt"/>
              <w:spacing w:line="240" w:lineRule="auto"/>
              <w:rPr>
                <w:color w:val="1B1810"/>
                <w:sz w:val="14"/>
                <w:szCs w:val="14"/>
                <w:lang w:val="es-MX"/>
              </w:rPr>
            </w:pPr>
          </w:p>
          <w:p w:rsidR="00846599" w:rsidRPr="003F4FB6" w:rsidRDefault="00846599" w:rsidP="002D31AC">
            <w:pPr>
              <w:pStyle w:val="Pressekontakt"/>
              <w:spacing w:line="240" w:lineRule="auto"/>
              <w:rPr>
                <w:b w:val="0"/>
                <w:bCs w:val="0"/>
                <w:color w:val="1B1810"/>
                <w:sz w:val="14"/>
                <w:szCs w:val="14"/>
                <w:lang w:val="es-MX"/>
              </w:rPr>
            </w:pPr>
            <w:r w:rsidRPr="003F4FB6">
              <w:rPr>
                <w:b w:val="0"/>
                <w:bCs w:val="0"/>
                <w:color w:val="1B1810"/>
                <w:sz w:val="14"/>
                <w:szCs w:val="14"/>
                <w:lang w:val="es-MX"/>
              </w:rPr>
              <w:t>Más información en:</w:t>
            </w:r>
          </w:p>
          <w:p w:rsidR="00846599" w:rsidRPr="003F4FB6" w:rsidRDefault="003105C4" w:rsidP="002D31AC">
            <w:pPr>
              <w:pStyle w:val="Kontakt"/>
              <w:snapToGrid w:val="0"/>
              <w:spacing w:line="240" w:lineRule="auto"/>
              <w:contextualSpacing/>
              <w:rPr>
                <w:bCs w:val="0"/>
                <w:color w:val="000000"/>
                <w:sz w:val="14"/>
                <w:szCs w:val="14"/>
                <w:lang w:val="es-MX"/>
              </w:rPr>
            </w:pPr>
            <w:hyperlink r:id="rId16" w:history="1">
              <w:r w:rsidR="00C75B90" w:rsidRPr="00423A91">
                <w:rPr>
                  <w:rStyle w:val="Hipervnculo"/>
                  <w:lang w:val="es-MX"/>
                </w:rPr>
                <w:t>https://www.vw</w:t>
              </w:r>
              <w:r w:rsidR="00074550">
                <w:rPr>
                  <w:rStyle w:val="Hipervnculo"/>
                  <w:lang w:val="es-MX"/>
                </w:rPr>
                <w:t>comerciales</w:t>
              </w:r>
              <w:r w:rsidR="00C75B90" w:rsidRPr="00423A91">
                <w:rPr>
                  <w:rStyle w:val="Hipervnculo"/>
                  <w:lang w:val="es-MX"/>
                </w:rPr>
                <w:t>.com.mx/</w:t>
              </w:r>
            </w:hyperlink>
          </w:p>
        </w:tc>
      </w:tr>
    </w:tbl>
    <w:p w:rsidR="00783B7E" w:rsidRPr="00783B7E" w:rsidRDefault="00C36A0F" w:rsidP="00783B7E">
      <w:pPr>
        <w:pStyle w:val="NormalWeb"/>
        <w:shd w:val="clear" w:color="auto" w:fill="FFFFFF"/>
        <w:snapToGrid w:val="0"/>
        <w:spacing w:before="120" w:after="120"/>
        <w:jc w:val="both"/>
        <w:rPr>
          <w:b/>
          <w:color w:val="2B4FA2"/>
          <w:sz w:val="21"/>
          <w:szCs w:val="21"/>
          <w:u w:val="single" w:color="2B4FA2"/>
          <w:lang w:val="es-MX"/>
        </w:rPr>
      </w:pPr>
      <w:r w:rsidRPr="00783B7E">
        <w:rPr>
          <w:rFonts w:ascii="VW Text Office" w:hAnsi="VW Text Office" w:cs="Arial"/>
          <w:b/>
          <w:sz w:val="21"/>
          <w:szCs w:val="21"/>
          <w:lang w:val="es-MX"/>
        </w:rPr>
        <w:t>Hannover, Alemania.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 A pesar</w:t>
      </w:r>
      <w:r w:rsidR="004C71D6">
        <w:rPr>
          <w:rFonts w:ascii="VW Text Office" w:hAnsi="VW Text Office" w:cs="Arial"/>
          <w:bCs/>
          <w:sz w:val="21"/>
          <w:szCs w:val="21"/>
          <w:lang w:val="es-MX"/>
        </w:rPr>
        <w:t xml:space="preserve"> 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que este año </w:t>
      </w:r>
      <w:r w:rsidR="0093348C">
        <w:rPr>
          <w:rFonts w:ascii="VW Text Office" w:hAnsi="VW Text Office" w:cs="Arial"/>
          <w:bCs/>
          <w:sz w:val="21"/>
          <w:szCs w:val="21"/>
          <w:lang w:val="es-MX"/>
        </w:rPr>
        <w:t>s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e canceló el </w:t>
      </w:r>
      <w:r w:rsidR="00DE131C">
        <w:rPr>
          <w:rFonts w:ascii="VW Text Office" w:hAnsi="VW Text Office" w:cs="Arial"/>
          <w:bCs/>
          <w:sz w:val="21"/>
          <w:szCs w:val="21"/>
          <w:lang w:val="es-MX"/>
        </w:rPr>
        <w:t xml:space="preserve">Autoshow del 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IAA </w:t>
      </w:r>
      <w:r w:rsidR="00DE131C">
        <w:rPr>
          <w:rFonts w:ascii="VW Text Office" w:hAnsi="VW Text Office" w:cs="Arial"/>
          <w:bCs/>
          <w:sz w:val="21"/>
          <w:szCs w:val="21"/>
          <w:lang w:val="es-MX"/>
        </w:rPr>
        <w:t>de Vehículos Comerciales,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 es posible visitar el stand</w:t>
      </w:r>
      <w:r w:rsidR="00783B7E"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 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de Volkswagen Vehículos Comerciales. </w:t>
      </w:r>
      <w:r w:rsidR="004C71D6">
        <w:rPr>
          <w:rFonts w:ascii="VW Text Office" w:hAnsi="VW Text Office" w:cs="Arial"/>
          <w:bCs/>
          <w:sz w:val="21"/>
          <w:szCs w:val="21"/>
          <w:lang w:val="es-MX"/>
        </w:rPr>
        <w:t xml:space="preserve">La </w:t>
      </w:r>
      <w:r w:rsidR="0093348C">
        <w:rPr>
          <w:rFonts w:ascii="VW Text Office" w:hAnsi="VW Text Office" w:cs="Arial"/>
          <w:bCs/>
          <w:sz w:val="21"/>
          <w:szCs w:val="21"/>
          <w:lang w:val="es-MX"/>
        </w:rPr>
        <w:t xml:space="preserve">Marca </w:t>
      </w:r>
      <w:r w:rsidR="00783B7E"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ofrece a sus clientes y a quienes estén interesados, la posibilidad de experimentar todos los nuevos modelos de una forma interactiva en la exposición virtual en línea en el siguiente </w:t>
      </w:r>
      <w:r w:rsidR="00DE131C" w:rsidRPr="00783B7E">
        <w:rPr>
          <w:rFonts w:ascii="VW Text Office" w:hAnsi="VW Text Office" w:cs="Arial"/>
          <w:bCs/>
          <w:sz w:val="21"/>
          <w:szCs w:val="21"/>
          <w:lang w:val="es-MX"/>
        </w:rPr>
        <w:t>sitio</w:t>
      </w:r>
      <w:r w:rsidR="00783B7E"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:  </w:t>
      </w:r>
      <w:hyperlink r:id="rId17">
        <w:r w:rsidRPr="00783B7E">
          <w:rPr>
            <w:b/>
            <w:color w:val="2B4FA2"/>
            <w:sz w:val="21"/>
            <w:szCs w:val="21"/>
            <w:u w:val="single" w:color="2B4FA2"/>
            <w:lang w:val="es-MX"/>
          </w:rPr>
          <w:t>http://bit.ly/VWN_virtuelle_nfz_messe_start</w:t>
        </w:r>
      </w:hyperlink>
      <w:r w:rsidRPr="00783B7E">
        <w:rPr>
          <w:b/>
          <w:color w:val="2B4FA2"/>
          <w:sz w:val="21"/>
          <w:szCs w:val="21"/>
          <w:u w:val="single" w:color="2B4FA2"/>
          <w:lang w:val="es-MX"/>
        </w:rPr>
        <w:t>.</w:t>
      </w:r>
    </w:p>
    <w:p w:rsidR="00783B7E" w:rsidRDefault="00783B7E" w:rsidP="00783B7E">
      <w:pPr>
        <w:pStyle w:val="NormalWeb"/>
        <w:shd w:val="clear" w:color="auto" w:fill="FFFFFF"/>
        <w:snapToGrid w:val="0"/>
        <w:spacing w:before="120" w:after="120"/>
        <w:jc w:val="both"/>
        <w:rPr>
          <w:rFonts w:ascii="VW Text Office" w:hAnsi="VW Text Office" w:cs="Arial"/>
          <w:bCs/>
          <w:sz w:val="21"/>
          <w:szCs w:val="21"/>
          <w:lang w:val="es-MX"/>
        </w:rPr>
      </w:pPr>
      <w:r>
        <w:rPr>
          <w:rFonts w:ascii="VW Text Office" w:hAnsi="VW Text Office" w:cs="Arial"/>
          <w:bCs/>
          <w:sz w:val="21"/>
          <w:szCs w:val="21"/>
          <w:lang w:val="es-MX"/>
        </w:rPr>
        <w:t xml:space="preserve">Recorrer el stand de Volkswagen Vehículos Comerciales, admirar el </w:t>
      </w:r>
      <w:r w:rsidR="0093348C">
        <w:rPr>
          <w:rFonts w:ascii="VW Text Office" w:hAnsi="VW Text Office" w:cs="Arial"/>
          <w:bCs/>
          <w:sz w:val="21"/>
          <w:szCs w:val="21"/>
          <w:lang w:val="es-MX"/>
        </w:rPr>
        <w:t>N</w:t>
      </w:r>
      <w:r>
        <w:rPr>
          <w:rFonts w:ascii="VW Text Office" w:hAnsi="VW Text Office" w:cs="Arial"/>
          <w:bCs/>
          <w:sz w:val="21"/>
          <w:szCs w:val="21"/>
          <w:lang w:val="es-MX"/>
        </w:rPr>
        <w:t xml:space="preserve">uevo Caddy </w:t>
      </w:r>
      <w:r w:rsidR="0093348C">
        <w:rPr>
          <w:rFonts w:ascii="VW Text Office" w:hAnsi="VW Text Office" w:cs="Arial"/>
          <w:bCs/>
          <w:sz w:val="21"/>
          <w:szCs w:val="21"/>
          <w:lang w:val="es-MX"/>
        </w:rPr>
        <w:t>y</w:t>
      </w:r>
      <w:r w:rsidR="00DE131C">
        <w:rPr>
          <w:rFonts w:ascii="VW Text Office" w:hAnsi="VW Text Office" w:cs="Arial"/>
          <w:bCs/>
          <w:sz w:val="21"/>
          <w:szCs w:val="21"/>
          <w:lang w:val="es-MX"/>
        </w:rPr>
        <w:t xml:space="preserve"> otros modelos de la M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>arca desde todos los ángulos, tener conversaciones informativas y conocer los detalles técnicos. Todo lo que antes se asociaba con visitar el evento</w:t>
      </w:r>
      <w:r w:rsidR="0093348C">
        <w:rPr>
          <w:rFonts w:ascii="VW Text Office" w:hAnsi="VW Text Office" w:cs="Arial"/>
          <w:bCs/>
          <w:sz w:val="21"/>
          <w:szCs w:val="21"/>
          <w:lang w:val="es-MX"/>
        </w:rPr>
        <w:t>,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 </w:t>
      </w:r>
      <w:r w:rsidR="0093348C">
        <w:rPr>
          <w:rFonts w:ascii="VW Text Office" w:hAnsi="VW Text Office" w:cs="Arial"/>
          <w:bCs/>
          <w:sz w:val="21"/>
          <w:szCs w:val="21"/>
          <w:lang w:val="es-MX"/>
        </w:rPr>
        <w:t>ahora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 es posible hacerlo por primera vez en 2020 con sólo un click</w:t>
      </w:r>
      <w:r>
        <w:rPr>
          <w:rFonts w:ascii="VW Text Office" w:hAnsi="VW Text Office" w:cs="Arial"/>
          <w:bCs/>
          <w:sz w:val="21"/>
          <w:szCs w:val="21"/>
          <w:lang w:val="es-MX"/>
        </w:rPr>
        <w:t xml:space="preserve">. </w:t>
      </w:r>
    </w:p>
    <w:p w:rsidR="00783B7E" w:rsidRPr="00783B7E" w:rsidRDefault="00783B7E" w:rsidP="00783B7E">
      <w:pPr>
        <w:pStyle w:val="NormalWeb"/>
        <w:shd w:val="clear" w:color="auto" w:fill="FFFFFF"/>
        <w:snapToGrid w:val="0"/>
        <w:spacing w:before="120" w:after="120"/>
        <w:jc w:val="both"/>
        <w:rPr>
          <w:rFonts w:ascii="VW Text Office" w:hAnsi="VW Text Office" w:cs="Arial"/>
          <w:bCs/>
          <w:sz w:val="21"/>
          <w:szCs w:val="21"/>
          <w:lang w:val="es-MX"/>
        </w:rPr>
      </w:pPr>
      <w:r>
        <w:rPr>
          <w:rFonts w:ascii="VW Text Office" w:hAnsi="VW Text Office" w:cs="Arial"/>
          <w:bCs/>
          <w:sz w:val="21"/>
          <w:szCs w:val="21"/>
          <w:lang w:val="es-MX"/>
        </w:rPr>
        <w:t xml:space="preserve">Todos </w:t>
      </w:r>
      <w:r w:rsidR="0093348C">
        <w:rPr>
          <w:rFonts w:ascii="VW Text Office" w:hAnsi="VW Text Office" w:cs="Arial"/>
          <w:bCs/>
          <w:sz w:val="21"/>
          <w:szCs w:val="21"/>
          <w:lang w:val="es-MX"/>
        </w:rPr>
        <w:t>l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os vehículos que estaban programados para exhibirse en el IAA y en el stand de la exposición comercial se han recreado </w:t>
      </w:r>
      <w:r w:rsidR="0093348C">
        <w:rPr>
          <w:rFonts w:ascii="VW Text Office" w:hAnsi="VW Text Office" w:cs="Arial"/>
          <w:bCs/>
          <w:sz w:val="21"/>
          <w:szCs w:val="21"/>
          <w:lang w:val="es-MX"/>
        </w:rPr>
        <w:t>d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igitalmente para brindar una experiencia de 360º y transmitir la sensación de estar ahí en persona.  </w:t>
      </w:r>
    </w:p>
    <w:p w:rsidR="00783B7E" w:rsidRDefault="00783B7E" w:rsidP="003C56FD">
      <w:pPr>
        <w:pStyle w:val="NormalWeb"/>
        <w:shd w:val="clear" w:color="auto" w:fill="FFFFFF"/>
        <w:snapToGrid w:val="0"/>
        <w:spacing w:before="120" w:after="120"/>
        <w:jc w:val="both"/>
        <w:rPr>
          <w:rFonts w:ascii="VW Text Office" w:hAnsi="VW Text Office" w:cs="Arial"/>
          <w:bCs/>
          <w:sz w:val="21"/>
          <w:szCs w:val="21"/>
          <w:lang w:val="es-MX"/>
        </w:rPr>
      </w:pPr>
      <w:r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Heinz-Jürgen Löw, </w:t>
      </w:r>
      <w:r>
        <w:rPr>
          <w:rFonts w:ascii="VW Text Office" w:hAnsi="VW Text Office" w:cs="Arial"/>
          <w:bCs/>
          <w:sz w:val="21"/>
          <w:szCs w:val="21"/>
          <w:lang w:val="es-MX"/>
        </w:rPr>
        <w:t>M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iembro del </w:t>
      </w:r>
      <w:r>
        <w:rPr>
          <w:rFonts w:ascii="VW Text Office" w:hAnsi="VW Text Office" w:cs="Arial"/>
          <w:bCs/>
          <w:sz w:val="21"/>
          <w:szCs w:val="21"/>
          <w:lang w:val="es-MX"/>
        </w:rPr>
        <w:t>c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>onsejo de Ventas y Mercadotecnia</w:t>
      </w:r>
      <w:r>
        <w:rPr>
          <w:rFonts w:ascii="VW Text Office" w:hAnsi="VW Text Office" w:cs="Arial"/>
          <w:bCs/>
          <w:sz w:val="21"/>
          <w:szCs w:val="21"/>
          <w:lang w:val="es-MX"/>
        </w:rPr>
        <w:t xml:space="preserve"> de Volkswagen Vehículos Comerciales, afirmó que “para quienes h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>emos estado esperando este evento, en este año particularmente inusual</w:t>
      </w:r>
      <w:r>
        <w:rPr>
          <w:rFonts w:ascii="VW Text Office" w:hAnsi="VW Text Office" w:cs="Arial"/>
          <w:bCs/>
          <w:sz w:val="21"/>
          <w:szCs w:val="21"/>
          <w:lang w:val="es-MX"/>
        </w:rPr>
        <w:t>,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 </w:t>
      </w:r>
      <w:r>
        <w:rPr>
          <w:rFonts w:ascii="VW Text Office" w:hAnsi="VW Text Office" w:cs="Arial"/>
          <w:bCs/>
          <w:sz w:val="21"/>
          <w:szCs w:val="21"/>
          <w:lang w:val="es-MX"/>
        </w:rPr>
        <w:t>se ha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 creado una alternativa: </w:t>
      </w:r>
      <w:r>
        <w:rPr>
          <w:rFonts w:ascii="VW Text Office" w:hAnsi="VW Text Office" w:cs="Arial"/>
          <w:bCs/>
          <w:sz w:val="21"/>
          <w:szCs w:val="21"/>
          <w:lang w:val="es-MX"/>
        </w:rPr>
        <w:t>di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>gitalizamos rápidamente nuestro stand para la exposición</w:t>
      </w:r>
      <w:r>
        <w:rPr>
          <w:rFonts w:ascii="VW Text Office" w:hAnsi="VW Text Office" w:cs="Arial"/>
          <w:bCs/>
          <w:sz w:val="21"/>
          <w:szCs w:val="21"/>
          <w:lang w:val="es-MX"/>
        </w:rPr>
        <w:t xml:space="preserve">”. 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>En este espacio electrónico se encuentra una amplia gama de ofertas virtuales</w:t>
      </w:r>
      <w:r>
        <w:rPr>
          <w:rFonts w:ascii="VW Text Office" w:hAnsi="VW Text Office" w:cs="Arial"/>
          <w:bCs/>
          <w:sz w:val="21"/>
          <w:szCs w:val="21"/>
          <w:lang w:val="es-MX"/>
        </w:rPr>
        <w:t xml:space="preserve">, 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>v</w:t>
      </w:r>
      <w:r>
        <w:rPr>
          <w:rFonts w:ascii="VW Text Office" w:hAnsi="VW Text Office" w:cs="Arial"/>
          <w:bCs/>
          <w:sz w:val="21"/>
          <w:szCs w:val="21"/>
          <w:lang w:val="es-MX"/>
        </w:rPr>
        <w:t>i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>deos con los comentarios de nuestros expertos sobre los aspectos más destacados de los productos más recientes, modelos 3</w:t>
      </w:r>
      <w:r w:rsidR="003C56FD">
        <w:rPr>
          <w:rFonts w:ascii="VW Text Office" w:hAnsi="VW Text Office" w:cs="Arial"/>
          <w:bCs/>
          <w:sz w:val="21"/>
          <w:szCs w:val="21"/>
          <w:lang w:val="es-MX"/>
        </w:rPr>
        <w:t>D de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 nuestros vehículos</w:t>
      </w:r>
      <w:r w:rsidR="003C56FD">
        <w:rPr>
          <w:rFonts w:ascii="VW Text Office" w:hAnsi="VW Text Office" w:cs="Arial"/>
          <w:bCs/>
          <w:sz w:val="21"/>
          <w:szCs w:val="21"/>
          <w:lang w:val="es-MX"/>
        </w:rPr>
        <w:t>,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 y una presentación </w:t>
      </w:r>
      <w:r w:rsidR="003C56FD">
        <w:rPr>
          <w:rFonts w:ascii="VW Text Office" w:hAnsi="VW Text Office" w:cs="Arial"/>
          <w:bCs/>
          <w:sz w:val="21"/>
          <w:szCs w:val="21"/>
          <w:lang w:val="es-MX"/>
        </w:rPr>
        <w:t xml:space="preserve">de 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nuestros servicios </w:t>
      </w:r>
      <w:r w:rsidR="003C56FD">
        <w:rPr>
          <w:rFonts w:ascii="VW Text Office" w:hAnsi="VW Text Office" w:cs="Arial"/>
          <w:bCs/>
          <w:sz w:val="21"/>
          <w:szCs w:val="21"/>
          <w:lang w:val="es-MX"/>
        </w:rPr>
        <w:t>We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 </w:t>
      </w:r>
      <w:r w:rsidR="003C56FD">
        <w:rPr>
          <w:rFonts w:ascii="VW Text Office" w:hAnsi="VW Text Office" w:cs="Arial"/>
          <w:bCs/>
          <w:sz w:val="21"/>
          <w:szCs w:val="21"/>
          <w:lang w:val="es-MX"/>
        </w:rPr>
        <w:t>Connect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>. Por supuesto</w:t>
      </w:r>
      <w:r w:rsidR="003C56FD">
        <w:rPr>
          <w:rFonts w:ascii="VW Text Office" w:hAnsi="VW Text Office" w:cs="Arial"/>
          <w:bCs/>
          <w:sz w:val="21"/>
          <w:szCs w:val="21"/>
          <w:lang w:val="es-MX"/>
        </w:rPr>
        <w:t xml:space="preserve">, los 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>especialistas están dispo</w:t>
      </w:r>
      <w:r w:rsidR="003C56FD">
        <w:rPr>
          <w:rFonts w:ascii="VW Text Office" w:hAnsi="VW Text Office" w:cs="Arial"/>
          <w:bCs/>
          <w:sz w:val="21"/>
          <w:szCs w:val="21"/>
          <w:lang w:val="es-MX"/>
        </w:rPr>
        <w:t xml:space="preserve">nibles 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para responder </w:t>
      </w:r>
      <w:r w:rsidR="003C56FD">
        <w:rPr>
          <w:rFonts w:ascii="VW Text Office" w:hAnsi="VW Text Office" w:cs="Arial"/>
          <w:bCs/>
          <w:sz w:val="21"/>
          <w:szCs w:val="21"/>
          <w:lang w:val="es-MX"/>
        </w:rPr>
        <w:t>todas las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 preguntas</w:t>
      </w:r>
      <w:r w:rsidR="003C56FD">
        <w:rPr>
          <w:rFonts w:ascii="VW Text Office" w:hAnsi="VW Text Office" w:cs="Arial"/>
          <w:bCs/>
          <w:sz w:val="21"/>
          <w:szCs w:val="21"/>
          <w:lang w:val="es-MX"/>
        </w:rPr>
        <w:t xml:space="preserve"> de los usuarios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 a través de varios canales digitales. Asimismo</w:t>
      </w:r>
      <w:r w:rsidR="003C56FD">
        <w:rPr>
          <w:rFonts w:ascii="VW Text Office" w:hAnsi="VW Text Office" w:cs="Arial"/>
          <w:bCs/>
          <w:sz w:val="21"/>
          <w:szCs w:val="21"/>
          <w:lang w:val="es-MX"/>
        </w:rPr>
        <w:t>,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 </w:t>
      </w:r>
      <w:r w:rsidR="003C56FD">
        <w:rPr>
          <w:rFonts w:ascii="VW Text Office" w:hAnsi="VW Text Office" w:cs="Arial"/>
          <w:bCs/>
          <w:sz w:val="21"/>
          <w:szCs w:val="21"/>
          <w:lang w:val="es-MX"/>
        </w:rPr>
        <w:t xml:space="preserve">los clientes pueden 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>recibir información a través de v</w:t>
      </w:r>
      <w:r w:rsidR="003C56FD">
        <w:rPr>
          <w:rFonts w:ascii="VW Text Office" w:hAnsi="VW Text Office" w:cs="Arial"/>
          <w:bCs/>
          <w:sz w:val="21"/>
          <w:szCs w:val="21"/>
          <w:lang w:val="es-MX"/>
        </w:rPr>
        <w:t>id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>eo</w:t>
      </w:r>
      <w:r w:rsidR="003C56FD">
        <w:rPr>
          <w:rFonts w:ascii="VW Text Office" w:hAnsi="VW Text Office" w:cs="Arial"/>
          <w:bCs/>
          <w:sz w:val="21"/>
          <w:szCs w:val="21"/>
          <w:lang w:val="es-MX"/>
        </w:rPr>
        <w:t>s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 en vivo</w:t>
      </w:r>
      <w:r w:rsidR="003C56FD">
        <w:rPr>
          <w:rFonts w:ascii="VW Text Office" w:hAnsi="VW Text Office" w:cs="Arial"/>
          <w:bCs/>
          <w:sz w:val="21"/>
          <w:szCs w:val="21"/>
          <w:lang w:val="es-MX"/>
        </w:rPr>
        <w:t>.</w:t>
      </w:r>
    </w:p>
    <w:p w:rsidR="003C56FD" w:rsidRDefault="003C56FD" w:rsidP="003C56FD">
      <w:pPr>
        <w:pStyle w:val="NormalWeb"/>
        <w:shd w:val="clear" w:color="auto" w:fill="FFFFFF"/>
        <w:snapToGrid w:val="0"/>
        <w:spacing w:before="120" w:after="120"/>
        <w:jc w:val="both"/>
        <w:rPr>
          <w:rFonts w:ascii="VW Text Office" w:hAnsi="VW Text Office" w:cs="Arial"/>
          <w:bCs/>
          <w:sz w:val="21"/>
          <w:szCs w:val="21"/>
          <w:lang w:val="es-MX"/>
        </w:rPr>
      </w:pPr>
      <w:r>
        <w:rPr>
          <w:rFonts w:ascii="VW Text Office" w:hAnsi="VW Text Office" w:cs="Arial"/>
          <w:bCs/>
          <w:sz w:val="21"/>
          <w:szCs w:val="21"/>
          <w:lang w:val="es-MX"/>
        </w:rPr>
        <w:t>Naturalmente,</w:t>
      </w:r>
      <w:r w:rsidR="007F6D13">
        <w:rPr>
          <w:rFonts w:ascii="VW Text Office" w:hAnsi="VW Text Office" w:cs="Arial"/>
          <w:bCs/>
          <w:sz w:val="21"/>
          <w:szCs w:val="21"/>
          <w:lang w:val="es-MX"/>
        </w:rPr>
        <w:t xml:space="preserve"> el s</w:t>
      </w:r>
      <w:r w:rsidRPr="003C56FD">
        <w:rPr>
          <w:rFonts w:ascii="VW Text Office" w:hAnsi="VW Text Office" w:cs="Arial"/>
          <w:bCs/>
          <w:sz w:val="21"/>
          <w:szCs w:val="21"/>
          <w:lang w:val="es-MX"/>
        </w:rPr>
        <w:t xml:space="preserve">tand está dedicado a los nuevos productos de 2020 de Volkswagen </w:t>
      </w:r>
      <w:r>
        <w:rPr>
          <w:rFonts w:ascii="VW Text Office" w:hAnsi="VW Text Office" w:cs="Arial"/>
          <w:bCs/>
          <w:sz w:val="21"/>
          <w:szCs w:val="21"/>
          <w:lang w:val="es-MX"/>
        </w:rPr>
        <w:t>V</w:t>
      </w:r>
      <w:r w:rsidRPr="003C56FD">
        <w:rPr>
          <w:rFonts w:ascii="VW Text Office" w:hAnsi="VW Text Office" w:cs="Arial"/>
          <w:bCs/>
          <w:sz w:val="21"/>
          <w:szCs w:val="21"/>
          <w:lang w:val="es-MX"/>
        </w:rPr>
        <w:t xml:space="preserve">ehículos </w:t>
      </w:r>
      <w:r>
        <w:rPr>
          <w:rFonts w:ascii="VW Text Office" w:hAnsi="VW Text Office" w:cs="Arial"/>
          <w:bCs/>
          <w:sz w:val="21"/>
          <w:szCs w:val="21"/>
          <w:lang w:val="es-MX"/>
        </w:rPr>
        <w:t>C</w:t>
      </w:r>
      <w:r w:rsidRPr="003C56FD">
        <w:rPr>
          <w:rFonts w:ascii="VW Text Office" w:hAnsi="VW Text Office" w:cs="Arial"/>
          <w:bCs/>
          <w:sz w:val="21"/>
          <w:szCs w:val="21"/>
          <w:lang w:val="es-MX"/>
        </w:rPr>
        <w:t>omerciales: mostrando los nuevos modelos C</w:t>
      </w:r>
      <w:r>
        <w:rPr>
          <w:rFonts w:ascii="VW Text Office" w:hAnsi="VW Text Office" w:cs="Arial"/>
          <w:bCs/>
          <w:sz w:val="21"/>
          <w:szCs w:val="21"/>
          <w:lang w:val="es-MX"/>
        </w:rPr>
        <w:t>addy</w:t>
      </w:r>
      <w:r w:rsidR="007F6D13">
        <w:rPr>
          <w:rFonts w:ascii="VW Text Office" w:hAnsi="VW Text Office" w:cs="Arial"/>
          <w:bCs/>
          <w:sz w:val="21"/>
          <w:szCs w:val="21"/>
          <w:lang w:val="es-MX"/>
        </w:rPr>
        <w:t>, desde Cargo hasta Style. Todos con Innovision Cockpit completamente digital</w:t>
      </w:r>
      <w:r w:rsidR="0093348C">
        <w:rPr>
          <w:rFonts w:ascii="VW Text Office" w:hAnsi="VW Text Office" w:cs="Arial"/>
          <w:bCs/>
          <w:sz w:val="21"/>
          <w:szCs w:val="21"/>
          <w:lang w:val="es-MX"/>
        </w:rPr>
        <w:t>es</w:t>
      </w:r>
      <w:r w:rsidR="007F6D13">
        <w:rPr>
          <w:rFonts w:ascii="VW Text Office" w:hAnsi="VW Text Office" w:cs="Arial"/>
          <w:bCs/>
          <w:sz w:val="21"/>
          <w:szCs w:val="21"/>
          <w:lang w:val="es-MX"/>
        </w:rPr>
        <w:t>, conectividad total gracias a We Connect y un nuevo diseño.</w:t>
      </w:r>
    </w:p>
    <w:p w:rsidR="007F6D13" w:rsidRDefault="007F6D13" w:rsidP="003C56FD">
      <w:pPr>
        <w:pStyle w:val="NormalWeb"/>
        <w:shd w:val="clear" w:color="auto" w:fill="FFFFFF"/>
        <w:snapToGrid w:val="0"/>
        <w:spacing w:before="120" w:after="120"/>
        <w:jc w:val="both"/>
        <w:rPr>
          <w:rFonts w:ascii="VW Text Office" w:hAnsi="VW Text Office" w:cs="Arial"/>
          <w:bCs/>
          <w:sz w:val="21"/>
          <w:szCs w:val="21"/>
          <w:lang w:val="es-MX"/>
        </w:rPr>
      </w:pPr>
    </w:p>
    <w:p w:rsidR="00936FC0" w:rsidRDefault="007F6D13" w:rsidP="00936FC0">
      <w:pPr>
        <w:pStyle w:val="NormalWeb"/>
        <w:shd w:val="clear" w:color="auto" w:fill="FFFFFF"/>
        <w:snapToGrid w:val="0"/>
        <w:spacing w:before="120" w:after="120"/>
        <w:jc w:val="both"/>
        <w:rPr>
          <w:rFonts w:ascii="VW Text Office" w:hAnsi="VW Text Office" w:cs="Arial"/>
          <w:bCs/>
          <w:sz w:val="21"/>
          <w:szCs w:val="21"/>
          <w:lang w:val="es-MX"/>
        </w:rPr>
      </w:pPr>
      <w:r>
        <w:rPr>
          <w:rFonts w:ascii="VW Text Office" w:hAnsi="VW Text Office" w:cs="Arial"/>
          <w:bCs/>
          <w:sz w:val="21"/>
          <w:szCs w:val="21"/>
          <w:lang w:val="es-MX"/>
        </w:rPr>
        <w:lastRenderedPageBreak/>
        <w:t xml:space="preserve">El Caddy también logrará </w:t>
      </w:r>
      <w:r w:rsidR="00936FC0" w:rsidRPr="00936FC0">
        <w:rPr>
          <w:rFonts w:ascii="VW Text Office" w:hAnsi="VW Text Office" w:cs="Arial"/>
          <w:bCs/>
          <w:sz w:val="21"/>
          <w:szCs w:val="21"/>
          <w:lang w:val="es-MX"/>
        </w:rPr>
        <w:t xml:space="preserve">Impresionar con muchas características </w:t>
      </w:r>
      <w:r w:rsidR="0093348C">
        <w:rPr>
          <w:rFonts w:ascii="VW Text Office" w:hAnsi="VW Text Office" w:cs="Arial"/>
          <w:bCs/>
          <w:sz w:val="21"/>
          <w:szCs w:val="21"/>
          <w:lang w:val="es-MX"/>
        </w:rPr>
        <w:t>adicionales</w:t>
      </w:r>
      <w:r w:rsidR="00936FC0" w:rsidRPr="00936FC0">
        <w:rPr>
          <w:rFonts w:ascii="VW Text Office" w:hAnsi="VW Text Office" w:cs="Arial"/>
          <w:bCs/>
          <w:sz w:val="21"/>
          <w:szCs w:val="21"/>
          <w:lang w:val="es-MX"/>
        </w:rPr>
        <w:t xml:space="preserve">, como el gran techo panorámico y los asientos individuales removibles </w:t>
      </w:r>
      <w:r w:rsidR="00936FC0">
        <w:rPr>
          <w:rFonts w:ascii="VW Text Office" w:hAnsi="VW Text Office" w:cs="Arial"/>
          <w:bCs/>
          <w:sz w:val="21"/>
          <w:szCs w:val="21"/>
          <w:lang w:val="es-MX"/>
        </w:rPr>
        <w:t xml:space="preserve">de </w:t>
      </w:r>
      <w:r w:rsidR="00936FC0" w:rsidRPr="00936FC0">
        <w:rPr>
          <w:rFonts w:ascii="VW Text Office" w:hAnsi="VW Text Office" w:cs="Arial"/>
          <w:bCs/>
          <w:sz w:val="21"/>
          <w:szCs w:val="21"/>
          <w:lang w:val="es-MX"/>
        </w:rPr>
        <w:t>la tercera fila. El C</w:t>
      </w:r>
      <w:r w:rsidR="00936FC0">
        <w:rPr>
          <w:rFonts w:ascii="VW Text Office" w:hAnsi="VW Text Office" w:cs="Arial"/>
          <w:bCs/>
          <w:sz w:val="21"/>
          <w:szCs w:val="21"/>
          <w:lang w:val="es-MX"/>
        </w:rPr>
        <w:t>addy</w:t>
      </w:r>
      <w:r w:rsidR="00936FC0" w:rsidRPr="00936FC0">
        <w:rPr>
          <w:rFonts w:ascii="VW Text Office" w:hAnsi="VW Text Office" w:cs="Arial"/>
          <w:bCs/>
          <w:sz w:val="21"/>
          <w:szCs w:val="21"/>
          <w:lang w:val="es-MX"/>
        </w:rPr>
        <w:t xml:space="preserve"> </w:t>
      </w:r>
      <w:r w:rsidR="00936FC0">
        <w:rPr>
          <w:rFonts w:ascii="VW Text Office" w:hAnsi="VW Text Office" w:cs="Arial"/>
          <w:bCs/>
          <w:sz w:val="21"/>
          <w:szCs w:val="21"/>
          <w:lang w:val="es-MX"/>
        </w:rPr>
        <w:t>Ca</w:t>
      </w:r>
      <w:r w:rsidR="00936FC0" w:rsidRPr="00936FC0">
        <w:rPr>
          <w:rFonts w:ascii="VW Text Office" w:hAnsi="VW Text Office" w:cs="Arial"/>
          <w:bCs/>
          <w:sz w:val="21"/>
          <w:szCs w:val="21"/>
          <w:lang w:val="es-MX"/>
        </w:rPr>
        <w:t xml:space="preserve">rgo tiene también nuevas características: puertas posteriores de </w:t>
      </w:r>
      <w:r w:rsidR="00936FC0">
        <w:rPr>
          <w:rFonts w:ascii="VW Text Office" w:hAnsi="VW Text Office" w:cs="Arial"/>
          <w:bCs/>
          <w:sz w:val="21"/>
          <w:szCs w:val="21"/>
          <w:lang w:val="es-MX"/>
        </w:rPr>
        <w:t>dos</w:t>
      </w:r>
      <w:r w:rsidR="00936FC0" w:rsidRPr="00936FC0">
        <w:rPr>
          <w:rFonts w:ascii="VW Text Office" w:hAnsi="VW Text Office" w:cs="Arial"/>
          <w:bCs/>
          <w:sz w:val="21"/>
          <w:szCs w:val="21"/>
          <w:lang w:val="es-MX"/>
        </w:rPr>
        <w:t xml:space="preserve"> hojas sin ventanas, una puerta corrediza más amplia</w:t>
      </w:r>
      <w:r w:rsidR="00936FC0">
        <w:rPr>
          <w:rFonts w:ascii="VW Text Office" w:hAnsi="VW Text Office" w:cs="Arial"/>
          <w:bCs/>
          <w:sz w:val="21"/>
          <w:szCs w:val="21"/>
          <w:lang w:val="es-MX"/>
        </w:rPr>
        <w:t xml:space="preserve"> (el Caddy Maxi tiene una superficie ancha para una europalet) y un espacio de trabajo para </w:t>
      </w:r>
      <w:r w:rsidR="0093348C">
        <w:rPr>
          <w:rFonts w:ascii="VW Text Office" w:hAnsi="VW Text Office" w:cs="Arial"/>
          <w:bCs/>
          <w:sz w:val="21"/>
          <w:szCs w:val="21"/>
          <w:lang w:val="es-MX"/>
        </w:rPr>
        <w:t>conductor</w:t>
      </w:r>
      <w:r w:rsidR="00936FC0">
        <w:rPr>
          <w:rFonts w:ascii="VW Text Office" w:hAnsi="VW Text Office" w:cs="Arial"/>
          <w:bCs/>
          <w:sz w:val="21"/>
          <w:szCs w:val="21"/>
          <w:lang w:val="es-MX"/>
        </w:rPr>
        <w:t xml:space="preserve"> remodelado con asientos AGR ergonómicos. </w:t>
      </w:r>
    </w:p>
    <w:p w:rsidR="00936FC0" w:rsidRDefault="00936FC0" w:rsidP="00936FC0">
      <w:pPr>
        <w:pStyle w:val="NormalWeb"/>
        <w:shd w:val="clear" w:color="auto" w:fill="FFFFFF"/>
        <w:snapToGrid w:val="0"/>
        <w:spacing w:before="120" w:after="120"/>
        <w:jc w:val="both"/>
        <w:rPr>
          <w:rFonts w:ascii="VW Text Office" w:hAnsi="VW Text Office" w:cs="Arial"/>
          <w:bCs/>
          <w:sz w:val="21"/>
          <w:szCs w:val="21"/>
          <w:lang w:val="es-MX"/>
        </w:rPr>
      </w:pPr>
      <w:r w:rsidRPr="00936FC0">
        <w:rPr>
          <w:rFonts w:ascii="VW Text Office" w:hAnsi="VW Text Office" w:cs="Arial"/>
          <w:bCs/>
          <w:sz w:val="21"/>
          <w:szCs w:val="21"/>
          <w:lang w:val="es-MX"/>
        </w:rPr>
        <w:t xml:space="preserve">En el stand también se puede experimentar el </w:t>
      </w:r>
      <w:r w:rsidR="0093348C">
        <w:rPr>
          <w:rFonts w:ascii="VW Text Office" w:hAnsi="VW Text Office" w:cs="Arial"/>
          <w:bCs/>
          <w:sz w:val="21"/>
          <w:szCs w:val="21"/>
          <w:lang w:val="es-MX"/>
        </w:rPr>
        <w:t>N</w:t>
      </w:r>
      <w:r w:rsidRPr="00936FC0">
        <w:rPr>
          <w:rFonts w:ascii="VW Text Office" w:hAnsi="VW Text Office" w:cs="Arial"/>
          <w:bCs/>
          <w:sz w:val="21"/>
          <w:szCs w:val="21"/>
          <w:lang w:val="es-MX"/>
        </w:rPr>
        <w:t>uevo C</w:t>
      </w:r>
      <w:r>
        <w:rPr>
          <w:rFonts w:ascii="VW Text Office" w:hAnsi="VW Text Office" w:cs="Arial"/>
          <w:bCs/>
          <w:sz w:val="21"/>
          <w:szCs w:val="21"/>
          <w:lang w:val="es-MX"/>
        </w:rPr>
        <w:t>addy</w:t>
      </w:r>
      <w:r w:rsidRPr="00936FC0">
        <w:rPr>
          <w:rFonts w:ascii="VW Text Office" w:hAnsi="VW Text Office" w:cs="Arial"/>
          <w:bCs/>
          <w:sz w:val="21"/>
          <w:szCs w:val="21"/>
          <w:lang w:val="es-MX"/>
        </w:rPr>
        <w:t xml:space="preserve"> por primera vez</w:t>
      </w:r>
      <w:r>
        <w:rPr>
          <w:rFonts w:ascii="VW Text Office" w:hAnsi="VW Text Office" w:cs="Arial"/>
          <w:bCs/>
          <w:sz w:val="21"/>
          <w:szCs w:val="21"/>
          <w:lang w:val="es-MX"/>
        </w:rPr>
        <w:t>,</w:t>
      </w:r>
      <w:r w:rsidRPr="00936FC0">
        <w:rPr>
          <w:rFonts w:ascii="VW Text Office" w:hAnsi="VW Text Office" w:cs="Arial"/>
          <w:bCs/>
          <w:sz w:val="21"/>
          <w:szCs w:val="21"/>
          <w:lang w:val="es-MX"/>
        </w:rPr>
        <w:t xml:space="preserve"> como un vehículo refrigerado o de servicio </w:t>
      </w:r>
      <w:r>
        <w:rPr>
          <w:rFonts w:ascii="VW Text Office" w:hAnsi="VW Text Office" w:cs="Arial"/>
          <w:bCs/>
          <w:sz w:val="21"/>
          <w:szCs w:val="21"/>
          <w:lang w:val="es-MX"/>
        </w:rPr>
        <w:t xml:space="preserve">con </w:t>
      </w:r>
      <w:r w:rsidRPr="00936FC0">
        <w:rPr>
          <w:rFonts w:ascii="VW Text Office" w:hAnsi="VW Text Office" w:cs="Arial"/>
          <w:bCs/>
          <w:sz w:val="21"/>
          <w:szCs w:val="21"/>
          <w:lang w:val="es-MX"/>
        </w:rPr>
        <w:t>equipamiento de taller</w:t>
      </w:r>
      <w:r>
        <w:rPr>
          <w:rFonts w:ascii="VW Text Office" w:hAnsi="VW Text Office" w:cs="Arial"/>
          <w:bCs/>
          <w:sz w:val="21"/>
          <w:szCs w:val="21"/>
          <w:lang w:val="es-MX"/>
        </w:rPr>
        <w:t>. Con u</w:t>
      </w:r>
      <w:r w:rsidRPr="00936FC0">
        <w:rPr>
          <w:rFonts w:ascii="VW Text Office" w:hAnsi="VW Text Office" w:cs="Arial"/>
          <w:bCs/>
          <w:sz w:val="21"/>
          <w:szCs w:val="21"/>
          <w:lang w:val="es-MX"/>
        </w:rPr>
        <w:t xml:space="preserve">n vehículo eléctrico de volteo, carga y ambulancia, Volkswagen </w:t>
      </w:r>
      <w:r>
        <w:rPr>
          <w:rFonts w:ascii="VW Text Office" w:hAnsi="VW Text Office" w:cs="Arial"/>
          <w:bCs/>
          <w:sz w:val="21"/>
          <w:szCs w:val="21"/>
          <w:lang w:val="es-MX"/>
        </w:rPr>
        <w:t>V</w:t>
      </w:r>
      <w:r w:rsidRPr="00936FC0">
        <w:rPr>
          <w:rFonts w:ascii="VW Text Office" w:hAnsi="VW Text Office" w:cs="Arial"/>
          <w:bCs/>
          <w:sz w:val="21"/>
          <w:szCs w:val="21"/>
          <w:lang w:val="es-MX"/>
        </w:rPr>
        <w:t xml:space="preserve">ehículos </w:t>
      </w:r>
      <w:r>
        <w:rPr>
          <w:rFonts w:ascii="VW Text Office" w:hAnsi="VW Text Office" w:cs="Arial"/>
          <w:bCs/>
          <w:sz w:val="21"/>
          <w:szCs w:val="21"/>
          <w:lang w:val="es-MX"/>
        </w:rPr>
        <w:t>C</w:t>
      </w:r>
      <w:r w:rsidRPr="00936FC0">
        <w:rPr>
          <w:rFonts w:ascii="VW Text Office" w:hAnsi="VW Text Office" w:cs="Arial"/>
          <w:bCs/>
          <w:sz w:val="21"/>
          <w:szCs w:val="21"/>
          <w:lang w:val="es-MX"/>
        </w:rPr>
        <w:t>omerciales también m</w:t>
      </w:r>
      <w:r>
        <w:rPr>
          <w:rFonts w:ascii="VW Text Office" w:hAnsi="VW Text Office" w:cs="Arial"/>
          <w:bCs/>
          <w:sz w:val="21"/>
          <w:szCs w:val="21"/>
          <w:lang w:val="es-MX"/>
        </w:rPr>
        <w:t>uestra</w:t>
      </w:r>
      <w:r w:rsidRPr="00936FC0">
        <w:rPr>
          <w:rFonts w:ascii="VW Text Office" w:hAnsi="VW Text Office" w:cs="Arial"/>
          <w:bCs/>
          <w:sz w:val="21"/>
          <w:szCs w:val="21"/>
          <w:lang w:val="es-MX"/>
        </w:rPr>
        <w:t xml:space="preserve"> las nuevas soluciones para fabricantes de superestructuras para </w:t>
      </w:r>
      <w:r>
        <w:rPr>
          <w:rFonts w:ascii="VW Text Office" w:hAnsi="VW Text Office" w:cs="Arial"/>
          <w:bCs/>
          <w:sz w:val="21"/>
          <w:szCs w:val="21"/>
          <w:lang w:val="es-MX"/>
        </w:rPr>
        <w:t>el</w:t>
      </w:r>
      <w:r w:rsidRPr="00936FC0">
        <w:rPr>
          <w:rFonts w:ascii="VW Text Office" w:hAnsi="VW Text Office" w:cs="Arial"/>
          <w:bCs/>
          <w:sz w:val="21"/>
          <w:szCs w:val="21"/>
          <w:lang w:val="es-MX"/>
        </w:rPr>
        <w:t xml:space="preserve"> </w:t>
      </w:r>
      <w:r>
        <w:rPr>
          <w:rFonts w:ascii="VW Text Office" w:hAnsi="VW Text Office" w:cs="Arial"/>
          <w:bCs/>
          <w:sz w:val="21"/>
          <w:szCs w:val="21"/>
          <w:lang w:val="es-MX"/>
        </w:rPr>
        <w:t>e-C</w:t>
      </w:r>
      <w:r w:rsidRPr="00936FC0">
        <w:rPr>
          <w:rFonts w:ascii="VW Text Office" w:hAnsi="VW Text Office" w:cs="Arial"/>
          <w:bCs/>
          <w:sz w:val="21"/>
          <w:szCs w:val="21"/>
          <w:lang w:val="es-MX"/>
        </w:rPr>
        <w:t xml:space="preserve">rafter. </w:t>
      </w:r>
    </w:p>
    <w:p w:rsidR="00936FC0" w:rsidRDefault="00936FC0" w:rsidP="00936FC0">
      <w:pPr>
        <w:pStyle w:val="NormalWeb"/>
        <w:shd w:val="clear" w:color="auto" w:fill="FFFFFF"/>
        <w:snapToGrid w:val="0"/>
        <w:spacing w:before="120" w:after="120"/>
        <w:jc w:val="both"/>
        <w:rPr>
          <w:rFonts w:ascii="VW Text Office" w:hAnsi="VW Text Office" w:cs="Arial"/>
          <w:bCs/>
          <w:sz w:val="21"/>
          <w:szCs w:val="21"/>
          <w:lang w:val="es-MX"/>
        </w:rPr>
      </w:pPr>
      <w:r>
        <w:rPr>
          <w:rFonts w:ascii="VW Text Office" w:hAnsi="VW Text Office" w:cs="Arial"/>
          <w:bCs/>
          <w:sz w:val="21"/>
          <w:szCs w:val="21"/>
          <w:lang w:val="es-MX"/>
        </w:rPr>
        <w:t>Finalmente, l</w:t>
      </w:r>
      <w:r w:rsidRPr="00936FC0">
        <w:rPr>
          <w:rFonts w:ascii="VW Text Office" w:hAnsi="VW Text Office" w:cs="Arial"/>
          <w:bCs/>
          <w:sz w:val="21"/>
          <w:szCs w:val="21"/>
          <w:lang w:val="es-MX"/>
        </w:rPr>
        <w:t>as variantes del T6.1, como Transporter</w:t>
      </w:r>
      <w:r w:rsidR="0093348C">
        <w:rPr>
          <w:rFonts w:ascii="VW Text Office" w:hAnsi="VW Text Office" w:cs="Arial"/>
          <w:bCs/>
          <w:sz w:val="21"/>
          <w:szCs w:val="21"/>
          <w:lang w:val="es-MX"/>
        </w:rPr>
        <w:t xml:space="preserve"> Cargo, con</w:t>
      </w:r>
      <w:r w:rsidRPr="00936FC0">
        <w:rPr>
          <w:rFonts w:ascii="VW Text Office" w:hAnsi="VW Text Office" w:cs="Arial"/>
          <w:bCs/>
          <w:sz w:val="21"/>
          <w:szCs w:val="21"/>
          <w:lang w:val="es-MX"/>
        </w:rPr>
        <w:t xml:space="preserve"> conversión o</w:t>
      </w:r>
      <w:r w:rsidR="00DE131C">
        <w:rPr>
          <w:rFonts w:ascii="VW Text Office" w:hAnsi="VW Text Office" w:cs="Arial"/>
          <w:bCs/>
          <w:sz w:val="21"/>
          <w:szCs w:val="21"/>
          <w:lang w:val="es-MX"/>
        </w:rPr>
        <w:t xml:space="preserve"> M</w:t>
      </w:r>
      <w:r>
        <w:rPr>
          <w:rFonts w:ascii="VW Text Office" w:hAnsi="VW Text Office" w:cs="Arial"/>
          <w:bCs/>
          <w:sz w:val="21"/>
          <w:szCs w:val="21"/>
          <w:lang w:val="es-MX"/>
        </w:rPr>
        <w:t>ultivan</w:t>
      </w:r>
      <w:r w:rsidRPr="00936FC0">
        <w:rPr>
          <w:rFonts w:ascii="VW Text Office" w:hAnsi="VW Text Office" w:cs="Arial"/>
          <w:bCs/>
          <w:sz w:val="21"/>
          <w:szCs w:val="21"/>
          <w:lang w:val="es-MX"/>
        </w:rPr>
        <w:t xml:space="preserve"> también </w:t>
      </w:r>
      <w:r w:rsidR="0093348C">
        <w:rPr>
          <w:rFonts w:ascii="VW Text Office" w:hAnsi="VW Text Office" w:cs="Arial"/>
          <w:bCs/>
          <w:sz w:val="21"/>
          <w:szCs w:val="21"/>
          <w:lang w:val="es-MX"/>
        </w:rPr>
        <w:t xml:space="preserve">se </w:t>
      </w:r>
      <w:r w:rsidRPr="00936FC0">
        <w:rPr>
          <w:rFonts w:ascii="VW Text Office" w:hAnsi="VW Text Office" w:cs="Arial"/>
          <w:bCs/>
          <w:sz w:val="21"/>
          <w:szCs w:val="21"/>
          <w:lang w:val="es-MX"/>
        </w:rPr>
        <w:t>muestran</w:t>
      </w:r>
      <w:r w:rsidR="0093348C">
        <w:rPr>
          <w:rFonts w:ascii="VW Text Office" w:hAnsi="VW Text Office" w:cs="Arial"/>
          <w:bCs/>
          <w:sz w:val="21"/>
          <w:szCs w:val="21"/>
          <w:lang w:val="es-MX"/>
        </w:rPr>
        <w:t>.</w:t>
      </w:r>
    </w:p>
    <w:p w:rsidR="00C36A0F" w:rsidRPr="00CB3682" w:rsidRDefault="00936FC0" w:rsidP="00FB1BA9">
      <w:pPr>
        <w:pStyle w:val="NormalWeb"/>
        <w:shd w:val="clear" w:color="auto" w:fill="FFFFFF"/>
        <w:snapToGrid w:val="0"/>
        <w:spacing w:before="120" w:after="120"/>
        <w:jc w:val="both"/>
        <w:rPr>
          <w:rFonts w:ascii="VW Text Office" w:hAnsi="VW Text Office" w:cs="Arial"/>
          <w:bCs/>
          <w:sz w:val="21"/>
          <w:szCs w:val="21"/>
          <w:lang w:val="es-MX"/>
        </w:rPr>
      </w:pPr>
      <w:r>
        <w:rPr>
          <w:rFonts w:ascii="VW Text Office" w:hAnsi="VW Text Office" w:cs="Arial"/>
          <w:bCs/>
          <w:sz w:val="21"/>
          <w:szCs w:val="21"/>
          <w:lang w:val="es-MX"/>
        </w:rPr>
        <w:t xml:space="preserve">Los usuarios pueden participar en un recorrido guiado por el stand, pero también pueden explorarlo por su </w:t>
      </w:r>
      <w:r w:rsidRPr="00CB3682">
        <w:rPr>
          <w:rFonts w:ascii="VW Text Office" w:hAnsi="VW Text Office" w:cs="Arial"/>
          <w:bCs/>
          <w:sz w:val="21"/>
          <w:szCs w:val="21"/>
          <w:lang w:val="es-MX"/>
        </w:rPr>
        <w:t>cuenta con una experiencia totalmente interactiva. De hecho, las personas interesadas pueden programar una cita (en Alemania).</w:t>
      </w:r>
    </w:p>
    <w:p w:rsidR="00C36A0F" w:rsidRPr="00DE131C" w:rsidRDefault="00C36A0F" w:rsidP="00FB1BA9">
      <w:pPr>
        <w:pStyle w:val="NormalWeb"/>
        <w:shd w:val="clear" w:color="auto" w:fill="FFFFFF"/>
        <w:snapToGrid w:val="0"/>
        <w:spacing w:before="120" w:after="120"/>
        <w:jc w:val="both"/>
        <w:rPr>
          <w:rFonts w:ascii="VW Text Office" w:hAnsi="VW Text Office" w:cs="Arial"/>
          <w:bCs/>
          <w:sz w:val="21"/>
          <w:szCs w:val="21"/>
          <w:lang w:val="es-MX"/>
        </w:rPr>
      </w:pPr>
    </w:p>
    <w:p w:rsidR="00F40222" w:rsidRPr="00CB3682" w:rsidRDefault="006E2CCC" w:rsidP="00FB1BA9">
      <w:pPr>
        <w:pStyle w:val="NormalWeb"/>
        <w:shd w:val="clear" w:color="auto" w:fill="FFFFFF"/>
        <w:snapToGrid w:val="0"/>
        <w:spacing w:before="120" w:after="120"/>
        <w:jc w:val="both"/>
        <w:rPr>
          <w:rFonts w:ascii="VW Text Office" w:hAnsi="VW Text Office" w:cs="Arial"/>
          <w:sz w:val="21"/>
          <w:szCs w:val="21"/>
          <w:lang w:val="es-MX"/>
        </w:rPr>
      </w:pPr>
      <w:r w:rsidRPr="00CB3682">
        <w:rPr>
          <w:rFonts w:ascii="VW Text Office" w:hAnsi="VW Text Office" w:cs="Arial"/>
          <w:sz w:val="21"/>
          <w:szCs w:val="21"/>
          <w:lang w:val="es-MX"/>
        </w:rPr>
        <w:t xml:space="preserve">#VWVC   #Volkswagen  </w:t>
      </w:r>
    </w:p>
    <w:p w:rsidR="00C36A0F" w:rsidRPr="00CB3682" w:rsidRDefault="00C36A0F" w:rsidP="00FB1BA9">
      <w:pPr>
        <w:pStyle w:val="NormalWeb"/>
        <w:shd w:val="clear" w:color="auto" w:fill="FFFFFF"/>
        <w:snapToGrid w:val="0"/>
        <w:spacing w:before="120" w:after="120"/>
        <w:jc w:val="both"/>
        <w:rPr>
          <w:rFonts w:ascii="VW Text Office" w:hAnsi="VW Text Office" w:cs="Arial"/>
          <w:sz w:val="21"/>
          <w:szCs w:val="21"/>
          <w:lang w:val="es-MX"/>
        </w:rPr>
      </w:pPr>
      <w:r w:rsidRPr="00CB3682">
        <w:rPr>
          <w:rFonts w:ascii="VW Text Office" w:hAnsi="VW Text Office" w:cs="Arial"/>
          <w:sz w:val="21"/>
          <w:szCs w:val="21"/>
          <w:lang w:val="es-MX"/>
        </w:rPr>
        <w:t xml:space="preserve">Síguenos en nuestro perfil de Instagram: </w:t>
      </w:r>
      <w:r w:rsidR="00CB3682" w:rsidRPr="00CB3682">
        <w:rPr>
          <w:rFonts w:ascii="VW Text Office" w:hAnsi="VW Text Office" w:cs="Arial"/>
          <w:b/>
          <w:bCs/>
          <w:sz w:val="21"/>
          <w:szCs w:val="21"/>
          <w:lang w:val="es-MX"/>
        </w:rPr>
        <w:t>@volkswagenvc.outdoor</w:t>
      </w:r>
    </w:p>
    <w:p w:rsidR="00F40222" w:rsidRPr="00C36A0F" w:rsidRDefault="00F40222" w:rsidP="00FB1BA9">
      <w:pPr>
        <w:pStyle w:val="NormalWeb"/>
        <w:shd w:val="clear" w:color="auto" w:fill="FFFFFF"/>
        <w:snapToGrid w:val="0"/>
        <w:spacing w:before="120" w:after="120"/>
        <w:jc w:val="both"/>
        <w:rPr>
          <w:rFonts w:ascii="VW Text Office" w:hAnsi="VW Text Office" w:cs="Arial"/>
          <w:sz w:val="20"/>
          <w:szCs w:val="20"/>
          <w:lang w:val="es-MX"/>
        </w:rPr>
      </w:pPr>
    </w:p>
    <w:p w:rsidR="00F40222" w:rsidRPr="00C36A0F" w:rsidRDefault="00F40222" w:rsidP="00FB1BA9">
      <w:pPr>
        <w:pStyle w:val="NormalWeb"/>
        <w:shd w:val="clear" w:color="auto" w:fill="FFFFFF"/>
        <w:snapToGrid w:val="0"/>
        <w:spacing w:before="120" w:after="120"/>
        <w:jc w:val="both"/>
        <w:rPr>
          <w:rFonts w:ascii="VW Text Office" w:hAnsi="VW Text Office" w:cs="Arial"/>
          <w:sz w:val="20"/>
          <w:szCs w:val="20"/>
          <w:lang w:val="es-MX"/>
        </w:rPr>
      </w:pPr>
    </w:p>
    <w:p w:rsidR="0046437F" w:rsidRPr="00C36A0F" w:rsidRDefault="0046437F" w:rsidP="00FB1BA9">
      <w:pPr>
        <w:pStyle w:val="NormalWeb"/>
        <w:shd w:val="clear" w:color="auto" w:fill="FFFFFF"/>
        <w:snapToGrid w:val="0"/>
        <w:spacing w:before="120" w:after="120"/>
        <w:jc w:val="both"/>
        <w:rPr>
          <w:rFonts w:ascii="VW Text Office" w:hAnsi="VW Text Office" w:cs="Arial"/>
          <w:sz w:val="20"/>
          <w:szCs w:val="20"/>
          <w:lang w:val="es-MX"/>
        </w:rPr>
      </w:pPr>
    </w:p>
    <w:sectPr w:rsidR="0046437F" w:rsidRPr="00C36A0F" w:rsidSect="00587F3F">
      <w:headerReference w:type="default" r:id="rId18"/>
      <w:footerReference w:type="default" r:id="rId19"/>
      <w:pgSz w:w="11906" w:h="16838" w:code="9"/>
      <w:pgMar w:top="3119" w:right="3402" w:bottom="1304" w:left="1418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05C4" w:rsidRDefault="003105C4">
      <w:r>
        <w:separator/>
      </w:r>
    </w:p>
  </w:endnote>
  <w:endnote w:type="continuationSeparator" w:id="0">
    <w:p w:rsidR="003105C4" w:rsidRDefault="003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W Text Office">
    <w:altName w:val="Calibri"/>
    <w:panose1 w:val="020B0604020202020204"/>
    <w:charset w:val="00"/>
    <w:family w:val="swiss"/>
    <w:pitch w:val="variable"/>
    <w:sig w:usb0="A00002AF" w:usb1="5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W Head Office">
    <w:altName w:val="Calibri"/>
    <w:panose1 w:val="020B0604020202020204"/>
    <w:charset w:val="00"/>
    <w:family w:val="swiss"/>
    <w:pitch w:val="variable"/>
    <w:sig w:usb0="A00002AF" w:usb1="5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VWText">
    <w:altName w:val="Times New Roman"/>
    <w:panose1 w:val="020B0604020202020204"/>
    <w:charset w:val="00"/>
    <w:family w:val="swiss"/>
    <w:notTrueType/>
    <w:pitch w:val="variable"/>
    <w:sig w:usb0="A00002AF" w:usb1="5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2D83" w:rsidRDefault="00B52D8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5965825</wp:posOffset>
              </wp:positionH>
              <wp:positionV relativeFrom="paragraph">
                <wp:posOffset>-455930</wp:posOffset>
              </wp:positionV>
              <wp:extent cx="1332230" cy="342265"/>
              <wp:effectExtent l="0" t="0" r="0" b="0"/>
              <wp:wrapNone/>
              <wp:docPr id="2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223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D83" w:rsidRDefault="00B52D83" w:rsidP="00227E36">
                          <w:pPr>
                            <w:pStyle w:val="Encabezado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93348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  <w:p w:rsidR="00B52D83" w:rsidRDefault="00B52D83" w:rsidP="00AC717D">
                          <w:pPr>
                            <w:pStyle w:val="Encabezado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9.75pt;margin-top:-35.9pt;width:104.9pt;height:26.9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" stroked="f">
              <v:path arrowok="t"/>
              <v:textbox inset="0,0,0,0">
                <w:txbxContent>
                  <w:p w:rsidR="00B52D83" w:rsidRDefault="00B52D83" w:rsidP="00227E36">
                    <w:pPr>
                      <w:pStyle w:val="Encabezado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93348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  <w:p w:rsidR="00B52D83" w:rsidRDefault="00B52D83" w:rsidP="00AC717D">
                    <w:pPr>
                      <w:pStyle w:val="Encabezado"/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05C4" w:rsidRDefault="003105C4">
      <w:r>
        <w:separator/>
      </w:r>
    </w:p>
  </w:footnote>
  <w:footnote w:type="continuationSeparator" w:id="0">
    <w:p w:rsidR="003105C4" w:rsidRDefault="0031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2D83" w:rsidRDefault="00B52D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4465955</wp:posOffset>
          </wp:positionH>
          <wp:positionV relativeFrom="paragraph">
            <wp:posOffset>196215</wp:posOffset>
          </wp:positionV>
          <wp:extent cx="1788795" cy="1707515"/>
          <wp:effectExtent l="0" t="0" r="0" b="0"/>
          <wp:wrapNone/>
          <wp:docPr id="5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170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665480</wp:posOffset>
              </wp:positionV>
              <wp:extent cx="3505200" cy="288290"/>
              <wp:effectExtent l="0" t="0" r="0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52D83" w:rsidRPr="009825AB" w:rsidRDefault="00B52D83" w:rsidP="00FA39F7">
                          <w:pPr>
                            <w:rPr>
                              <w:b/>
                              <w:bCs/>
                              <w:color w:val="00274A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00274A"/>
                              <w:sz w:val="36"/>
                              <w:szCs w:val="36"/>
                            </w:rPr>
                            <w:t>Comunicado de Prensa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.65pt;margin-top:52.4pt;width:276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" filled="f" stroked="f">
              <v:path arrowok="t"/>
              <v:textbox inset="0,0,0,0">
                <w:txbxContent>
                  <w:p w:rsidR="00B52D83" w:rsidRPr="009825AB" w:rsidRDefault="00B52D83" w:rsidP="00FA39F7">
                    <w:pPr>
                      <w:rPr>
                        <w:b/>
                        <w:bCs/>
                        <w:color w:val="00274A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00274A"/>
                        <w:sz w:val="36"/>
                        <w:szCs w:val="36"/>
                      </w:rPr>
                      <w:t>Comunicado de Prensa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10082530</wp:posOffset>
              </wp:positionH>
              <wp:positionV relativeFrom="paragraph">
                <wp:posOffset>532765</wp:posOffset>
              </wp:positionV>
              <wp:extent cx="970280" cy="4972685"/>
              <wp:effectExtent l="0" t="0" r="0" b="0"/>
              <wp:wrapNone/>
              <wp:docPr id="11" name="Rechtec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0280" cy="4972685"/>
                      </a:xfrm>
                      <a:prstGeom prst="rect">
                        <a:avLst/>
                      </a:prstGeom>
                      <a:solidFill>
                        <a:srgbClr val="E3DED1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9DCE77" id="Rechteck 11" o:spid="_x0000_s1026" style="position:absolute;margin-left:793.9pt;margin-top:41.95pt;width:76.4pt;height:39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" fillcolor="#e3ded1" stroked="f" strokeweight="2pt">
              <v:path arrowok="t"/>
            </v:rect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906780</wp:posOffset>
              </wp:positionH>
              <wp:positionV relativeFrom="paragraph">
                <wp:posOffset>-454025</wp:posOffset>
              </wp:positionV>
              <wp:extent cx="1331595" cy="304165"/>
              <wp:effectExtent l="0" t="0" r="0" b="0"/>
              <wp:wrapNone/>
              <wp:docPr id="2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1595" cy="304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D83" w:rsidRPr="00BC24A2" w:rsidRDefault="00B52D83" w:rsidP="0007171A">
                          <w:pPr>
                            <w:pStyle w:val="DatumAusgabe"/>
                          </w:pPr>
                          <w:r w:rsidRPr="00BC24A2">
                            <w:t>N</w:t>
                          </w:r>
                          <w:r>
                            <w:t>r</w:t>
                          </w:r>
                          <w:r w:rsidRPr="00BC24A2">
                            <w:t>.</w:t>
                          </w:r>
                          <w:r>
                            <w:t xml:space="preserve"> xx</w:t>
                          </w:r>
                          <w:r w:rsidRPr="00BC24A2">
                            <w:t>/201</w:t>
                          </w: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2" o:spid="_x0000_s1027" type="#_x0000_t202" style="position:absolute;margin-left:71.4pt;margin-top:-35.75pt;width:104.85pt;height:23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" stroked="f">
              <v:path arrowok="t"/>
              <v:textbox inset="0,0,0,0">
                <w:txbxContent>
                  <w:p w:rsidR="00B52D83" w:rsidRPr="00BC24A2" w:rsidRDefault="00B52D83" w:rsidP="0007171A">
                    <w:pPr>
                      <w:pStyle w:val="DatumAusgabe"/>
                    </w:pPr>
                    <w:r w:rsidRPr="00BC24A2">
                      <w:t>N</w:t>
                    </w:r>
                    <w:r>
                      <w:t>r</w:t>
                    </w:r>
                    <w:r w:rsidRPr="00BC24A2">
                      <w:t>.</w:t>
                    </w:r>
                    <w:r>
                      <w:t xml:space="preserve"> xx</w:t>
                    </w:r>
                    <w:r w:rsidRPr="00BC24A2">
                      <w:t>/201</w:t>
                    </w:r>
                    <w:r>
                      <w:t>9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D984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EAEE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sz w:val="22"/>
        <w:szCs w:val="22"/>
      </w:rPr>
    </w:lvl>
  </w:abstractNum>
  <w:abstractNum w:abstractNumId="3" w15:restartNumberingAfterBreak="0">
    <w:nsid w:val="0E6F79C8"/>
    <w:multiLevelType w:val="multilevel"/>
    <w:tmpl w:val="B21C803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0E9C"/>
    <w:multiLevelType w:val="hybridMultilevel"/>
    <w:tmpl w:val="427A8FF8"/>
    <w:lvl w:ilvl="0" w:tplc="9C306E5C">
      <w:start w:val="1"/>
      <w:numFmt w:val="bullet"/>
      <w:pStyle w:val="StandardAufzhlung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F584D"/>
    <w:multiLevelType w:val="hybridMultilevel"/>
    <w:tmpl w:val="8B7E094A"/>
    <w:lvl w:ilvl="0" w:tplc="06F09FEC">
      <w:start w:val="1"/>
      <w:numFmt w:val="bullet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617E"/>
    <w:multiLevelType w:val="hybridMultilevel"/>
    <w:tmpl w:val="D00CFBF6"/>
    <w:lvl w:ilvl="0" w:tplc="14904980">
      <w:start w:val="1"/>
      <w:numFmt w:val="bullet"/>
      <w:lvlText w:val="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2789C"/>
    <w:multiLevelType w:val="hybridMultilevel"/>
    <w:tmpl w:val="79BC8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262B4"/>
    <w:multiLevelType w:val="hybridMultilevel"/>
    <w:tmpl w:val="BC80EAE6"/>
    <w:lvl w:ilvl="0" w:tplc="83A27346">
      <w:start w:val="1"/>
      <w:numFmt w:val="decimal"/>
      <w:pStyle w:val="Funoten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34D15"/>
    <w:multiLevelType w:val="multilevel"/>
    <w:tmpl w:val="BC80EAE6"/>
    <w:lvl w:ilvl="0">
      <w:start w:val="1"/>
      <w:numFmt w:val="decimal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D3B63"/>
    <w:multiLevelType w:val="hybridMultilevel"/>
    <w:tmpl w:val="8488F2E2"/>
    <w:lvl w:ilvl="0" w:tplc="3BCE9DFE">
      <w:start w:val="10"/>
      <w:numFmt w:val="bullet"/>
      <w:lvlText w:val="-"/>
      <w:lvlJc w:val="left"/>
      <w:pPr>
        <w:ind w:left="720" w:hanging="360"/>
      </w:pPr>
      <w:rPr>
        <w:rFonts w:ascii="VW Text Office" w:eastAsia="Times New Roman" w:hAnsi="VW Text Office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F4D8C"/>
    <w:multiLevelType w:val="multilevel"/>
    <w:tmpl w:val="4E9C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022A5F"/>
    <w:multiLevelType w:val="hybridMultilevel"/>
    <w:tmpl w:val="D10C404E"/>
    <w:lvl w:ilvl="0" w:tplc="B740A788">
      <w:start w:val="1"/>
      <w:numFmt w:val="bullet"/>
      <w:pStyle w:val="Zusammenfassung"/>
      <w:lvlText w:val="→"/>
      <w:lvlJc w:val="left"/>
      <w:pPr>
        <w:ind w:left="36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7414E1"/>
    <w:multiLevelType w:val="hybridMultilevel"/>
    <w:tmpl w:val="5FBAF146"/>
    <w:lvl w:ilvl="0" w:tplc="24205468">
      <w:start w:val="1"/>
      <w:numFmt w:val="bullet"/>
      <w:lvlText w:val="→"/>
      <w:lvlJc w:val="left"/>
      <w:pPr>
        <w:ind w:left="72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850DF"/>
    <w:multiLevelType w:val="singleLevel"/>
    <w:tmpl w:val="1D78FBFE"/>
    <w:lvl w:ilvl="0">
      <w:start w:val="1"/>
      <w:numFmt w:val="bullet"/>
      <w:pStyle w:val="Listaconvietas"/>
      <w:lvlText w:val="–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sz w:val="16"/>
      </w:rPr>
    </w:lvl>
  </w:abstractNum>
  <w:abstractNum w:abstractNumId="15" w15:restartNumberingAfterBreak="0">
    <w:nsid w:val="57FC32EB"/>
    <w:multiLevelType w:val="hybridMultilevel"/>
    <w:tmpl w:val="30F6C4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B34"/>
    <w:multiLevelType w:val="multilevel"/>
    <w:tmpl w:val="8308728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E30F8"/>
    <w:multiLevelType w:val="hybridMultilevel"/>
    <w:tmpl w:val="8BF23026"/>
    <w:lvl w:ilvl="0" w:tplc="70DABD9C">
      <w:numFmt w:val="bullet"/>
      <w:lvlText w:val=""/>
      <w:lvlJc w:val="left"/>
      <w:pPr>
        <w:ind w:left="892" w:hanging="348"/>
      </w:pPr>
      <w:rPr>
        <w:rFonts w:ascii="Symbol" w:eastAsia="Symbol" w:hAnsi="Symbol" w:cs="Symbol" w:hint="default"/>
        <w:w w:val="100"/>
        <w:sz w:val="24"/>
        <w:szCs w:val="24"/>
        <w:lang w:val="es-MX" w:eastAsia="en-US" w:bidi="ar-SA"/>
      </w:rPr>
    </w:lvl>
    <w:lvl w:ilvl="1" w:tplc="F6E2DD02">
      <w:numFmt w:val="bullet"/>
      <w:lvlText w:val="•"/>
      <w:lvlJc w:val="left"/>
      <w:pPr>
        <w:ind w:left="1788" w:hanging="348"/>
      </w:pPr>
      <w:rPr>
        <w:rFonts w:hint="default"/>
        <w:lang w:val="en-US" w:eastAsia="en-US" w:bidi="ar-SA"/>
      </w:rPr>
    </w:lvl>
    <w:lvl w:ilvl="2" w:tplc="32E864A4">
      <w:numFmt w:val="bullet"/>
      <w:lvlText w:val="•"/>
      <w:lvlJc w:val="left"/>
      <w:pPr>
        <w:ind w:left="2677" w:hanging="348"/>
      </w:pPr>
      <w:rPr>
        <w:rFonts w:hint="default"/>
        <w:lang w:val="en-US" w:eastAsia="en-US" w:bidi="ar-SA"/>
      </w:rPr>
    </w:lvl>
    <w:lvl w:ilvl="3" w:tplc="619AC260">
      <w:numFmt w:val="bullet"/>
      <w:lvlText w:val="•"/>
      <w:lvlJc w:val="left"/>
      <w:pPr>
        <w:ind w:left="3565" w:hanging="348"/>
      </w:pPr>
      <w:rPr>
        <w:rFonts w:hint="default"/>
        <w:lang w:val="en-US" w:eastAsia="en-US" w:bidi="ar-SA"/>
      </w:rPr>
    </w:lvl>
    <w:lvl w:ilvl="4" w:tplc="675A7E2C">
      <w:numFmt w:val="bullet"/>
      <w:lvlText w:val="•"/>
      <w:lvlJc w:val="left"/>
      <w:pPr>
        <w:ind w:left="4454" w:hanging="348"/>
      </w:pPr>
      <w:rPr>
        <w:rFonts w:hint="default"/>
        <w:lang w:val="en-US" w:eastAsia="en-US" w:bidi="ar-SA"/>
      </w:rPr>
    </w:lvl>
    <w:lvl w:ilvl="5" w:tplc="E632ACB4">
      <w:numFmt w:val="bullet"/>
      <w:lvlText w:val="•"/>
      <w:lvlJc w:val="left"/>
      <w:pPr>
        <w:ind w:left="5343" w:hanging="348"/>
      </w:pPr>
      <w:rPr>
        <w:rFonts w:hint="default"/>
        <w:lang w:val="en-US" w:eastAsia="en-US" w:bidi="ar-SA"/>
      </w:rPr>
    </w:lvl>
    <w:lvl w:ilvl="6" w:tplc="0262E872">
      <w:numFmt w:val="bullet"/>
      <w:lvlText w:val="•"/>
      <w:lvlJc w:val="left"/>
      <w:pPr>
        <w:ind w:left="6231" w:hanging="348"/>
      </w:pPr>
      <w:rPr>
        <w:rFonts w:hint="default"/>
        <w:lang w:val="en-US" w:eastAsia="en-US" w:bidi="ar-SA"/>
      </w:rPr>
    </w:lvl>
    <w:lvl w:ilvl="7" w:tplc="F01271E2">
      <w:numFmt w:val="bullet"/>
      <w:lvlText w:val="•"/>
      <w:lvlJc w:val="left"/>
      <w:pPr>
        <w:ind w:left="7120" w:hanging="348"/>
      </w:pPr>
      <w:rPr>
        <w:rFonts w:hint="default"/>
        <w:lang w:val="en-US" w:eastAsia="en-US" w:bidi="ar-SA"/>
      </w:rPr>
    </w:lvl>
    <w:lvl w:ilvl="8" w:tplc="83B667CE">
      <w:numFmt w:val="bullet"/>
      <w:lvlText w:val="•"/>
      <w:lvlJc w:val="left"/>
      <w:pPr>
        <w:ind w:left="8009" w:hanging="348"/>
      </w:pPr>
      <w:rPr>
        <w:rFonts w:hint="default"/>
        <w:lang w:val="en-US" w:eastAsia="en-US" w:bidi="ar-SA"/>
      </w:rPr>
    </w:lvl>
  </w:abstractNum>
  <w:abstractNum w:abstractNumId="18" w15:restartNumberingAfterBreak="0">
    <w:nsid w:val="77401856"/>
    <w:multiLevelType w:val="hybridMultilevel"/>
    <w:tmpl w:val="AB8475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4"/>
  </w:num>
  <w:num w:numId="4">
    <w:abstractNumId w:val="0"/>
  </w:num>
  <w:num w:numId="5">
    <w:abstractNumId w:val="13"/>
  </w:num>
  <w:num w:numId="6">
    <w:abstractNumId w:val="12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6"/>
  </w:num>
  <w:num w:numId="13">
    <w:abstractNumId w:val="9"/>
  </w:num>
  <w:num w:numId="14">
    <w:abstractNumId w:val="2"/>
  </w:num>
  <w:num w:numId="15">
    <w:abstractNumId w:val="11"/>
  </w:num>
  <w:num w:numId="16">
    <w:abstractNumId w:val="7"/>
  </w:num>
  <w:num w:numId="17">
    <w:abstractNumId w:val="15"/>
  </w:num>
  <w:num w:numId="18">
    <w:abstractNumId w:val="18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removePersonalInformation/>
  <w:removeDateAndTime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4096" w:nlCheck="1" w:checkStyle="0"/>
  <w:proofState w:spelling="clean" w:grammar="clean"/>
  <w:trackRevisions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CD"/>
    <w:rsid w:val="00003EB3"/>
    <w:rsid w:val="000057AE"/>
    <w:rsid w:val="000070F4"/>
    <w:rsid w:val="000073CA"/>
    <w:rsid w:val="00021AB6"/>
    <w:rsid w:val="0002523B"/>
    <w:rsid w:val="0003417E"/>
    <w:rsid w:val="0004382E"/>
    <w:rsid w:val="00047FA3"/>
    <w:rsid w:val="00052A64"/>
    <w:rsid w:val="000572DC"/>
    <w:rsid w:val="00061851"/>
    <w:rsid w:val="00065B1B"/>
    <w:rsid w:val="0007171A"/>
    <w:rsid w:val="00074550"/>
    <w:rsid w:val="00080500"/>
    <w:rsid w:val="000A224F"/>
    <w:rsid w:val="000A7D88"/>
    <w:rsid w:val="000B6A6C"/>
    <w:rsid w:val="000D4C35"/>
    <w:rsid w:val="000E3927"/>
    <w:rsid w:val="000F00D7"/>
    <w:rsid w:val="000F1217"/>
    <w:rsid w:val="000F633D"/>
    <w:rsid w:val="00114093"/>
    <w:rsid w:val="00170EEF"/>
    <w:rsid w:val="001710A4"/>
    <w:rsid w:val="00181685"/>
    <w:rsid w:val="00187870"/>
    <w:rsid w:val="001931FF"/>
    <w:rsid w:val="001933FD"/>
    <w:rsid w:val="001A72E8"/>
    <w:rsid w:val="001B7383"/>
    <w:rsid w:val="001C1689"/>
    <w:rsid w:val="001D7871"/>
    <w:rsid w:val="001E4255"/>
    <w:rsid w:val="001E603A"/>
    <w:rsid w:val="001E75B4"/>
    <w:rsid w:val="001F51E5"/>
    <w:rsid w:val="00203DE7"/>
    <w:rsid w:val="00211ECC"/>
    <w:rsid w:val="00215D29"/>
    <w:rsid w:val="00216B5E"/>
    <w:rsid w:val="002253CD"/>
    <w:rsid w:val="0022590C"/>
    <w:rsid w:val="00227E36"/>
    <w:rsid w:val="002322F3"/>
    <w:rsid w:val="00235067"/>
    <w:rsid w:val="002357D4"/>
    <w:rsid w:val="0024107B"/>
    <w:rsid w:val="002419E5"/>
    <w:rsid w:val="00247A48"/>
    <w:rsid w:val="002523D0"/>
    <w:rsid w:val="002654EF"/>
    <w:rsid w:val="00265A19"/>
    <w:rsid w:val="00283903"/>
    <w:rsid w:val="00290755"/>
    <w:rsid w:val="002A0B58"/>
    <w:rsid w:val="002A704D"/>
    <w:rsid w:val="002B33F7"/>
    <w:rsid w:val="002C24F6"/>
    <w:rsid w:val="002C3746"/>
    <w:rsid w:val="002C4994"/>
    <w:rsid w:val="002C5C21"/>
    <w:rsid w:val="002C5D78"/>
    <w:rsid w:val="002D31AC"/>
    <w:rsid w:val="002E3939"/>
    <w:rsid w:val="002F1704"/>
    <w:rsid w:val="002F18E0"/>
    <w:rsid w:val="002F4521"/>
    <w:rsid w:val="003105C4"/>
    <w:rsid w:val="00316A32"/>
    <w:rsid w:val="00330E3C"/>
    <w:rsid w:val="0033159B"/>
    <w:rsid w:val="003327F0"/>
    <w:rsid w:val="00333B0E"/>
    <w:rsid w:val="00333E3F"/>
    <w:rsid w:val="00333F5D"/>
    <w:rsid w:val="00334365"/>
    <w:rsid w:val="00341804"/>
    <w:rsid w:val="0035452A"/>
    <w:rsid w:val="003546F9"/>
    <w:rsid w:val="00357C3B"/>
    <w:rsid w:val="003614CE"/>
    <w:rsid w:val="003616C8"/>
    <w:rsid w:val="0036354C"/>
    <w:rsid w:val="00370D47"/>
    <w:rsid w:val="003778B7"/>
    <w:rsid w:val="0038033A"/>
    <w:rsid w:val="00380E8D"/>
    <w:rsid w:val="0038136D"/>
    <w:rsid w:val="00386A36"/>
    <w:rsid w:val="00387016"/>
    <w:rsid w:val="003A4B93"/>
    <w:rsid w:val="003A5E6F"/>
    <w:rsid w:val="003B3D30"/>
    <w:rsid w:val="003B58E4"/>
    <w:rsid w:val="003C56FD"/>
    <w:rsid w:val="003C590F"/>
    <w:rsid w:val="003D0596"/>
    <w:rsid w:val="003F4FB6"/>
    <w:rsid w:val="00400E7C"/>
    <w:rsid w:val="004043EE"/>
    <w:rsid w:val="004071BC"/>
    <w:rsid w:val="004118EA"/>
    <w:rsid w:val="0041208A"/>
    <w:rsid w:val="00420D62"/>
    <w:rsid w:val="00421A03"/>
    <w:rsid w:val="00423A91"/>
    <w:rsid w:val="00423C61"/>
    <w:rsid w:val="00425870"/>
    <w:rsid w:val="004265B4"/>
    <w:rsid w:val="00444F5E"/>
    <w:rsid w:val="0044644B"/>
    <w:rsid w:val="0046437F"/>
    <w:rsid w:val="004671E6"/>
    <w:rsid w:val="00477835"/>
    <w:rsid w:val="00483927"/>
    <w:rsid w:val="00484DBE"/>
    <w:rsid w:val="004908B4"/>
    <w:rsid w:val="004978C2"/>
    <w:rsid w:val="004A1197"/>
    <w:rsid w:val="004A425C"/>
    <w:rsid w:val="004B1905"/>
    <w:rsid w:val="004B750F"/>
    <w:rsid w:val="004C5D9B"/>
    <w:rsid w:val="004C688A"/>
    <w:rsid w:val="004C6BB6"/>
    <w:rsid w:val="004C7102"/>
    <w:rsid w:val="004C71D6"/>
    <w:rsid w:val="004C7E1D"/>
    <w:rsid w:val="004D144F"/>
    <w:rsid w:val="004D1ABB"/>
    <w:rsid w:val="004D1BF4"/>
    <w:rsid w:val="004D7274"/>
    <w:rsid w:val="004E5058"/>
    <w:rsid w:val="004F5849"/>
    <w:rsid w:val="005114AF"/>
    <w:rsid w:val="0052332F"/>
    <w:rsid w:val="005246E2"/>
    <w:rsid w:val="0052584C"/>
    <w:rsid w:val="00532AF9"/>
    <w:rsid w:val="005401AF"/>
    <w:rsid w:val="00546C05"/>
    <w:rsid w:val="00550CF1"/>
    <w:rsid w:val="0055628E"/>
    <w:rsid w:val="00560C33"/>
    <w:rsid w:val="005658CD"/>
    <w:rsid w:val="00575F5D"/>
    <w:rsid w:val="005861F4"/>
    <w:rsid w:val="00587F3F"/>
    <w:rsid w:val="005A15D3"/>
    <w:rsid w:val="005A5104"/>
    <w:rsid w:val="005A67BC"/>
    <w:rsid w:val="005A7A11"/>
    <w:rsid w:val="005B01E8"/>
    <w:rsid w:val="005B12E6"/>
    <w:rsid w:val="005B4A61"/>
    <w:rsid w:val="005C6039"/>
    <w:rsid w:val="005D7E8D"/>
    <w:rsid w:val="005E035E"/>
    <w:rsid w:val="005F12DA"/>
    <w:rsid w:val="005F233F"/>
    <w:rsid w:val="005F69CB"/>
    <w:rsid w:val="005F7D58"/>
    <w:rsid w:val="0060062E"/>
    <w:rsid w:val="00604924"/>
    <w:rsid w:val="0060731E"/>
    <w:rsid w:val="0061390D"/>
    <w:rsid w:val="006246DA"/>
    <w:rsid w:val="006427F0"/>
    <w:rsid w:val="006538D3"/>
    <w:rsid w:val="00654D6E"/>
    <w:rsid w:val="00674153"/>
    <w:rsid w:val="00674413"/>
    <w:rsid w:val="00681608"/>
    <w:rsid w:val="00682DEC"/>
    <w:rsid w:val="006917D9"/>
    <w:rsid w:val="00691E8A"/>
    <w:rsid w:val="00692D2D"/>
    <w:rsid w:val="0069400B"/>
    <w:rsid w:val="006960AA"/>
    <w:rsid w:val="00696238"/>
    <w:rsid w:val="0069757C"/>
    <w:rsid w:val="006A0797"/>
    <w:rsid w:val="006A0C9D"/>
    <w:rsid w:val="006A2384"/>
    <w:rsid w:val="006B103E"/>
    <w:rsid w:val="006B25F1"/>
    <w:rsid w:val="006C1219"/>
    <w:rsid w:val="006C3290"/>
    <w:rsid w:val="006C55DB"/>
    <w:rsid w:val="006C7F47"/>
    <w:rsid w:val="006D2D54"/>
    <w:rsid w:val="006D5587"/>
    <w:rsid w:val="006E1AE8"/>
    <w:rsid w:val="006E2CCC"/>
    <w:rsid w:val="006F383E"/>
    <w:rsid w:val="006F7D97"/>
    <w:rsid w:val="0072017E"/>
    <w:rsid w:val="00723606"/>
    <w:rsid w:val="00732D6C"/>
    <w:rsid w:val="00733A77"/>
    <w:rsid w:val="00734B9F"/>
    <w:rsid w:val="00736054"/>
    <w:rsid w:val="00736F85"/>
    <w:rsid w:val="007443E1"/>
    <w:rsid w:val="00761B26"/>
    <w:rsid w:val="00764F8C"/>
    <w:rsid w:val="00770440"/>
    <w:rsid w:val="00783B7E"/>
    <w:rsid w:val="00783EB1"/>
    <w:rsid w:val="0079796A"/>
    <w:rsid w:val="007A0205"/>
    <w:rsid w:val="007A5184"/>
    <w:rsid w:val="007A7F43"/>
    <w:rsid w:val="007B0CBF"/>
    <w:rsid w:val="007B0D58"/>
    <w:rsid w:val="007C354B"/>
    <w:rsid w:val="007E42EC"/>
    <w:rsid w:val="007E4E5A"/>
    <w:rsid w:val="007F3AAA"/>
    <w:rsid w:val="007F6D13"/>
    <w:rsid w:val="00801267"/>
    <w:rsid w:val="0080755A"/>
    <w:rsid w:val="0081166E"/>
    <w:rsid w:val="008156DA"/>
    <w:rsid w:val="00815BD2"/>
    <w:rsid w:val="00823E20"/>
    <w:rsid w:val="0084329D"/>
    <w:rsid w:val="008451AE"/>
    <w:rsid w:val="00846599"/>
    <w:rsid w:val="00856F2F"/>
    <w:rsid w:val="00863517"/>
    <w:rsid w:val="0086635C"/>
    <w:rsid w:val="008673FD"/>
    <w:rsid w:val="008770AD"/>
    <w:rsid w:val="008813ED"/>
    <w:rsid w:val="00892748"/>
    <w:rsid w:val="00894C1F"/>
    <w:rsid w:val="00895932"/>
    <w:rsid w:val="008D048B"/>
    <w:rsid w:val="008D1A0C"/>
    <w:rsid w:val="008D36C1"/>
    <w:rsid w:val="008D7FDC"/>
    <w:rsid w:val="008E7970"/>
    <w:rsid w:val="008F21E5"/>
    <w:rsid w:val="008F3AF5"/>
    <w:rsid w:val="0090177F"/>
    <w:rsid w:val="00905538"/>
    <w:rsid w:val="00906A3A"/>
    <w:rsid w:val="009220FC"/>
    <w:rsid w:val="009266FC"/>
    <w:rsid w:val="0093216D"/>
    <w:rsid w:val="00932C25"/>
    <w:rsid w:val="0093348C"/>
    <w:rsid w:val="009336C3"/>
    <w:rsid w:val="009357C6"/>
    <w:rsid w:val="00936FC0"/>
    <w:rsid w:val="00937662"/>
    <w:rsid w:val="00943F35"/>
    <w:rsid w:val="00944618"/>
    <w:rsid w:val="00963F57"/>
    <w:rsid w:val="00966167"/>
    <w:rsid w:val="009713C9"/>
    <w:rsid w:val="009825AB"/>
    <w:rsid w:val="0099090B"/>
    <w:rsid w:val="00994DC5"/>
    <w:rsid w:val="009A2411"/>
    <w:rsid w:val="009B0780"/>
    <w:rsid w:val="009B5334"/>
    <w:rsid w:val="009C0803"/>
    <w:rsid w:val="009C4FD4"/>
    <w:rsid w:val="009D28A9"/>
    <w:rsid w:val="009D5785"/>
    <w:rsid w:val="009D6901"/>
    <w:rsid w:val="009E55E8"/>
    <w:rsid w:val="009F3618"/>
    <w:rsid w:val="009F5837"/>
    <w:rsid w:val="00A01945"/>
    <w:rsid w:val="00A101E0"/>
    <w:rsid w:val="00A173AC"/>
    <w:rsid w:val="00A25276"/>
    <w:rsid w:val="00A3063D"/>
    <w:rsid w:val="00A309C8"/>
    <w:rsid w:val="00A30F4A"/>
    <w:rsid w:val="00A42F79"/>
    <w:rsid w:val="00A44B1C"/>
    <w:rsid w:val="00A524FF"/>
    <w:rsid w:val="00A61F6C"/>
    <w:rsid w:val="00A70C45"/>
    <w:rsid w:val="00A768B7"/>
    <w:rsid w:val="00A76924"/>
    <w:rsid w:val="00A806B6"/>
    <w:rsid w:val="00A82A36"/>
    <w:rsid w:val="00A85088"/>
    <w:rsid w:val="00A97C61"/>
    <w:rsid w:val="00AA266C"/>
    <w:rsid w:val="00AA4F08"/>
    <w:rsid w:val="00AC5B98"/>
    <w:rsid w:val="00AC717D"/>
    <w:rsid w:val="00AD51EF"/>
    <w:rsid w:val="00AD7BE8"/>
    <w:rsid w:val="00AE1909"/>
    <w:rsid w:val="00AE63C0"/>
    <w:rsid w:val="00AE7112"/>
    <w:rsid w:val="00AF19A5"/>
    <w:rsid w:val="00B0063B"/>
    <w:rsid w:val="00B15A62"/>
    <w:rsid w:val="00B17A19"/>
    <w:rsid w:val="00B22EFD"/>
    <w:rsid w:val="00B46BCB"/>
    <w:rsid w:val="00B52D83"/>
    <w:rsid w:val="00B55ED4"/>
    <w:rsid w:val="00B56337"/>
    <w:rsid w:val="00B61D9F"/>
    <w:rsid w:val="00B61E1E"/>
    <w:rsid w:val="00B715F6"/>
    <w:rsid w:val="00B76A01"/>
    <w:rsid w:val="00B77424"/>
    <w:rsid w:val="00B860CF"/>
    <w:rsid w:val="00B93341"/>
    <w:rsid w:val="00B93DBB"/>
    <w:rsid w:val="00BA158F"/>
    <w:rsid w:val="00BA1963"/>
    <w:rsid w:val="00BA4537"/>
    <w:rsid w:val="00BB18B6"/>
    <w:rsid w:val="00BB1974"/>
    <w:rsid w:val="00BB5928"/>
    <w:rsid w:val="00BC0EB2"/>
    <w:rsid w:val="00BC1208"/>
    <w:rsid w:val="00BC24A2"/>
    <w:rsid w:val="00BC35C0"/>
    <w:rsid w:val="00BC7594"/>
    <w:rsid w:val="00BD4D2B"/>
    <w:rsid w:val="00BE241A"/>
    <w:rsid w:val="00BE34DB"/>
    <w:rsid w:val="00BF5DF8"/>
    <w:rsid w:val="00C01ABA"/>
    <w:rsid w:val="00C17DEB"/>
    <w:rsid w:val="00C21721"/>
    <w:rsid w:val="00C3448D"/>
    <w:rsid w:val="00C36A0F"/>
    <w:rsid w:val="00C4294D"/>
    <w:rsid w:val="00C468A0"/>
    <w:rsid w:val="00C472CD"/>
    <w:rsid w:val="00C534EC"/>
    <w:rsid w:val="00C53B19"/>
    <w:rsid w:val="00C641B6"/>
    <w:rsid w:val="00C75B90"/>
    <w:rsid w:val="00C83D96"/>
    <w:rsid w:val="00C84D0E"/>
    <w:rsid w:val="00C90035"/>
    <w:rsid w:val="00C960CA"/>
    <w:rsid w:val="00CA1BF9"/>
    <w:rsid w:val="00CA61AE"/>
    <w:rsid w:val="00CB3682"/>
    <w:rsid w:val="00CB5C94"/>
    <w:rsid w:val="00CB6E3E"/>
    <w:rsid w:val="00CC4438"/>
    <w:rsid w:val="00CE3CC6"/>
    <w:rsid w:val="00CE6123"/>
    <w:rsid w:val="00D063F1"/>
    <w:rsid w:val="00D23FCA"/>
    <w:rsid w:val="00D3149C"/>
    <w:rsid w:val="00D407AA"/>
    <w:rsid w:val="00D47ACA"/>
    <w:rsid w:val="00D5107F"/>
    <w:rsid w:val="00D6312E"/>
    <w:rsid w:val="00D6496D"/>
    <w:rsid w:val="00D745DD"/>
    <w:rsid w:val="00D74703"/>
    <w:rsid w:val="00D758C9"/>
    <w:rsid w:val="00D83535"/>
    <w:rsid w:val="00D9085A"/>
    <w:rsid w:val="00D95658"/>
    <w:rsid w:val="00D96FBA"/>
    <w:rsid w:val="00DA038B"/>
    <w:rsid w:val="00DC2408"/>
    <w:rsid w:val="00DC354A"/>
    <w:rsid w:val="00DE131C"/>
    <w:rsid w:val="00DF593D"/>
    <w:rsid w:val="00E015B6"/>
    <w:rsid w:val="00E02ECD"/>
    <w:rsid w:val="00E1594D"/>
    <w:rsid w:val="00E27636"/>
    <w:rsid w:val="00E355A6"/>
    <w:rsid w:val="00E42C51"/>
    <w:rsid w:val="00E4460E"/>
    <w:rsid w:val="00E51F1F"/>
    <w:rsid w:val="00E64DFC"/>
    <w:rsid w:val="00E8183D"/>
    <w:rsid w:val="00E92C11"/>
    <w:rsid w:val="00E962EF"/>
    <w:rsid w:val="00EA203E"/>
    <w:rsid w:val="00EA2A3B"/>
    <w:rsid w:val="00ED209B"/>
    <w:rsid w:val="00ED722E"/>
    <w:rsid w:val="00EE6BC6"/>
    <w:rsid w:val="00F01565"/>
    <w:rsid w:val="00F13CAB"/>
    <w:rsid w:val="00F16A6D"/>
    <w:rsid w:val="00F2463C"/>
    <w:rsid w:val="00F26332"/>
    <w:rsid w:val="00F264AA"/>
    <w:rsid w:val="00F40222"/>
    <w:rsid w:val="00F47192"/>
    <w:rsid w:val="00F503DD"/>
    <w:rsid w:val="00F7400A"/>
    <w:rsid w:val="00F8792B"/>
    <w:rsid w:val="00FA39F7"/>
    <w:rsid w:val="00FA6B29"/>
    <w:rsid w:val="00FB1BA9"/>
    <w:rsid w:val="00FC3C5C"/>
    <w:rsid w:val="00FC76B6"/>
    <w:rsid w:val="00FD25AE"/>
    <w:rsid w:val="00FD6BCE"/>
    <w:rsid w:val="00FE7B92"/>
    <w:rsid w:val="00FF1453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C29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unhideWhenUsed="1"/>
    <w:lsdException w:name="List Bullet 5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C45"/>
    <w:pPr>
      <w:spacing w:line="264" w:lineRule="auto"/>
    </w:pPr>
    <w:rPr>
      <w:rFonts w:ascii="VW Text Office" w:hAnsi="VW Text Office" w:cs="Arial"/>
      <w:snapToGrid w:val="0"/>
      <w:kern w:val="8"/>
      <w:sz w:val="22"/>
      <w:szCs w:val="19"/>
      <w:lang w:val="de-DE" w:eastAsia="de-DE"/>
    </w:rPr>
  </w:style>
  <w:style w:type="paragraph" w:styleId="Ttulo1">
    <w:name w:val="heading 1"/>
    <w:basedOn w:val="Normal"/>
    <w:qFormat/>
    <w:rsid w:val="0003417E"/>
    <w:pPr>
      <w:keepNext/>
      <w:tabs>
        <w:tab w:val="left" w:pos="1140"/>
      </w:tabs>
      <w:spacing w:before="120" w:after="120" w:line="380" w:lineRule="exact"/>
      <w:outlineLvl w:val="0"/>
    </w:pPr>
    <w:rPr>
      <w:rFonts w:ascii="VW Head Office" w:hAnsi="VW Head Office"/>
      <w:b/>
      <w:bCs/>
      <w:sz w:val="28"/>
      <w:szCs w:val="34"/>
    </w:rPr>
  </w:style>
  <w:style w:type="paragraph" w:styleId="Ttulo2">
    <w:name w:val="heading 2"/>
    <w:basedOn w:val="Ttulo1"/>
    <w:pPr>
      <w:ind w:left="1140"/>
      <w:outlineLvl w:val="1"/>
    </w:pPr>
    <w:rPr>
      <w:b w:val="0"/>
      <w:bCs w:val="0"/>
      <w:i/>
      <w:iCs/>
      <w:spacing w:val="12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pPr>
      <w:keepNext/>
      <w:autoSpaceDE w:val="0"/>
      <w:autoSpaceDN w:val="0"/>
      <w:adjustRightInd w:val="0"/>
      <w:jc w:val="center"/>
      <w:outlineLvl w:val="3"/>
    </w:pPr>
    <w:rPr>
      <w:color w:val="FFFFF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_Seitenzahl"/>
    <w:basedOn w:val="Normal"/>
    <w:link w:val="EncabezadoCar"/>
    <w:qFormat/>
    <w:rsid w:val="00AC717D"/>
    <w:pPr>
      <w:tabs>
        <w:tab w:val="center" w:pos="4536"/>
        <w:tab w:val="right" w:pos="9072"/>
      </w:tabs>
    </w:pPr>
    <w:rPr>
      <w:b/>
      <w:sz w:val="15"/>
    </w:r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styleId="Listaconvietas">
    <w:name w:val="List Bullet"/>
    <w:aliases w:val="Aufzählungszeichen deutsch"/>
    <w:basedOn w:val="Normal"/>
    <w:autoRedefine/>
    <w:rsid w:val="00B76A01"/>
    <w:pPr>
      <w:numPr>
        <w:numId w:val="3"/>
      </w:numPr>
      <w:tabs>
        <w:tab w:val="left" w:pos="210"/>
      </w:tabs>
      <w:snapToGrid w:val="0"/>
      <w:spacing w:before="120" w:after="120" w:line="200" w:lineRule="exact"/>
    </w:pPr>
    <w:rPr>
      <w:sz w:val="16"/>
      <w:szCs w:val="13"/>
      <w:lang w:val="es-MX"/>
    </w:rPr>
  </w:style>
  <w:style w:type="paragraph" w:customStyle="1" w:styleId="Auszeichnungkursiv">
    <w:name w:val="Auszeichnung_kursiv"/>
    <w:basedOn w:val="Normal"/>
    <w:rPr>
      <w:i/>
      <w:iCs/>
    </w:rPr>
  </w:style>
  <w:style w:type="paragraph" w:customStyle="1" w:styleId="EinleitungSubline">
    <w:name w:val="Einleitung/Subline"/>
    <w:basedOn w:val="Normal"/>
    <w:next w:val="Normal"/>
    <w:qFormat/>
    <w:rsid w:val="007F3AAA"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umAusgabe">
    <w:name w:val="_Datum_Ausgabe"/>
    <w:basedOn w:val="Normal"/>
    <w:next w:val="Normal"/>
    <w:qFormat/>
    <w:rsid w:val="003A5E6F"/>
    <w:pPr>
      <w:spacing w:line="240" w:lineRule="auto"/>
    </w:pPr>
    <w:rPr>
      <w:b/>
      <w:bCs/>
      <w:color w:val="C0CF3A"/>
      <w:sz w:val="15"/>
      <w:szCs w:val="15"/>
    </w:rPr>
  </w:style>
  <w:style w:type="paragraph" w:customStyle="1" w:styleId="Paginierung">
    <w:name w:val="Paginierung"/>
    <w:basedOn w:val="Normal"/>
    <w:pPr>
      <w:framePr w:w="1418" w:h="227" w:hRule="exact" w:wrap="notBeside" w:vAnchor="page" w:hAnchor="page" w:x="1441" w:y="2711" w:anchorLock="1"/>
      <w:spacing w:line="240" w:lineRule="auto"/>
    </w:pPr>
    <w:rPr>
      <w:noProof/>
    </w:rPr>
  </w:style>
  <w:style w:type="paragraph" w:customStyle="1" w:styleId="FormatvorlageTabellenkopfdeutschAutomatisch">
    <w:name w:val="Formatvorlage Tabellenkopf deutsch + Automatisch"/>
    <w:basedOn w:val="Normal"/>
    <w:rsid w:val="004B750F"/>
    <w:pPr>
      <w:spacing w:before="140"/>
    </w:pPr>
    <w:rPr>
      <w:b/>
      <w:bCs/>
    </w:rPr>
  </w:style>
  <w:style w:type="paragraph" w:customStyle="1" w:styleId="Zusammenfassung">
    <w:name w:val="Zusammenfassung"/>
    <w:basedOn w:val="Normal"/>
    <w:qFormat/>
    <w:rsid w:val="007F3AAA"/>
    <w:pPr>
      <w:numPr>
        <w:numId w:val="6"/>
      </w:numPr>
      <w:tabs>
        <w:tab w:val="left" w:pos="284"/>
      </w:tabs>
      <w:spacing w:line="320" w:lineRule="exact"/>
      <w:ind w:left="284" w:hanging="284"/>
    </w:pPr>
    <w:rPr>
      <w:rFonts w:ascii="VW Head Office" w:hAnsi="VW Head Office"/>
      <w:b/>
      <w:bCs/>
      <w:color w:val="000000"/>
      <w:sz w:val="24"/>
    </w:rPr>
  </w:style>
  <w:style w:type="character" w:customStyle="1" w:styleId="EncabezadoCar">
    <w:name w:val="Encabezado Car"/>
    <w:aliases w:val="_Seitenzahl Car"/>
    <w:link w:val="Encabezado"/>
    <w:rsid w:val="00AC717D"/>
    <w:rPr>
      <w:rFonts w:ascii="VW Text Office" w:hAnsi="VW Text Office" w:cs="Arial"/>
      <w:b/>
      <w:snapToGrid w:val="0"/>
      <w:kern w:val="8"/>
      <w:sz w:val="15"/>
      <w:szCs w:val="19"/>
    </w:rPr>
  </w:style>
  <w:style w:type="paragraph" w:customStyle="1" w:styleId="Pressekontakt">
    <w:name w:val="Pressekontakt"/>
    <w:basedOn w:val="DatumAusgabe"/>
    <w:qFormat/>
    <w:rsid w:val="005A67BC"/>
    <w:pPr>
      <w:spacing w:line="240" w:lineRule="exact"/>
    </w:pPr>
    <w:rPr>
      <w:color w:val="auto"/>
    </w:rPr>
  </w:style>
  <w:style w:type="paragraph" w:customStyle="1" w:styleId="Kontakt">
    <w:name w:val="Kontakt"/>
    <w:basedOn w:val="Pressekontakt"/>
    <w:qFormat/>
    <w:rsid w:val="00E27636"/>
    <w:rPr>
      <w:b w:val="0"/>
    </w:rPr>
  </w:style>
  <w:style w:type="paragraph" w:customStyle="1" w:styleId="EinfAbs">
    <w:name w:val="[Einf. Abs.]"/>
    <w:basedOn w:val="Normal"/>
    <w:uiPriority w:val="99"/>
    <w:rsid w:val="005A67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kern w:val="0"/>
      <w:sz w:val="24"/>
      <w:szCs w:val="24"/>
    </w:rPr>
  </w:style>
  <w:style w:type="paragraph" w:customStyle="1" w:styleId="Funoten">
    <w:name w:val="_Fußnoten"/>
    <w:basedOn w:val="Normal"/>
    <w:next w:val="EinfAbs"/>
    <w:qFormat/>
    <w:rsid w:val="009D6901"/>
    <w:pPr>
      <w:numPr>
        <w:numId w:val="10"/>
      </w:numPr>
      <w:spacing w:line="260" w:lineRule="exact"/>
      <w:ind w:left="170" w:hanging="170"/>
    </w:pPr>
    <w:rPr>
      <w:i/>
    </w:rPr>
  </w:style>
  <w:style w:type="table" w:styleId="Tablaconcuadrcula">
    <w:name w:val="Table Grid"/>
    <w:basedOn w:val="Tablanormal"/>
    <w:rsid w:val="0033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nhideWhenUsed/>
    <w:qFormat/>
    <w:rsid w:val="00CE3CC6"/>
    <w:rPr>
      <w:b/>
      <w:bCs/>
      <w:sz w:val="15"/>
      <w:szCs w:val="18"/>
    </w:rPr>
  </w:style>
  <w:style w:type="paragraph" w:customStyle="1" w:styleId="StandardAufzhlung">
    <w:name w:val="Standard Aufzählung"/>
    <w:basedOn w:val="Normal"/>
    <w:qFormat/>
    <w:rsid w:val="00560C33"/>
    <w:pPr>
      <w:numPr>
        <w:numId w:val="8"/>
      </w:numPr>
      <w:spacing w:line="240" w:lineRule="auto"/>
      <w:ind w:left="227" w:hanging="227"/>
    </w:pPr>
    <w:rPr>
      <w:lang w:val="en-US"/>
    </w:rPr>
  </w:style>
  <w:style w:type="character" w:styleId="Hipervnculo">
    <w:name w:val="Hyperlink"/>
    <w:uiPriority w:val="99"/>
    <w:unhideWhenUsed/>
    <w:rsid w:val="004978C2"/>
    <w:rPr>
      <w:color w:val="6B9F25"/>
      <w:u w:val="single"/>
    </w:rPr>
  </w:style>
  <w:style w:type="paragraph" w:customStyle="1" w:styleId="Abbinder">
    <w:name w:val="Abbinder"/>
    <w:qFormat/>
    <w:rsid w:val="009D6901"/>
    <w:pPr>
      <w:spacing w:line="240" w:lineRule="exact"/>
    </w:pPr>
    <w:rPr>
      <w:rFonts w:ascii="VW Text Office" w:hAnsi="VW Text Office" w:cs="VWText"/>
      <w:kern w:val="8"/>
      <w:sz w:val="15"/>
      <w:szCs w:val="19"/>
      <w:lang w:val="de-DE" w:eastAsia="de-DE"/>
    </w:rPr>
  </w:style>
  <w:style w:type="character" w:styleId="Hipervnculovisitado">
    <w:name w:val="FollowedHyperlink"/>
    <w:semiHidden/>
    <w:unhideWhenUsed/>
    <w:rsid w:val="004D7274"/>
    <w:rPr>
      <w:color w:val="BA6906"/>
      <w:u w:val="single"/>
    </w:rPr>
  </w:style>
  <w:style w:type="paragraph" w:customStyle="1" w:styleId="Default">
    <w:name w:val="Default"/>
    <w:rsid w:val="0004382E"/>
    <w:pPr>
      <w:autoSpaceDE w:val="0"/>
      <w:autoSpaceDN w:val="0"/>
      <w:adjustRightInd w:val="0"/>
    </w:pPr>
    <w:rPr>
      <w:rFonts w:ascii="VW Text Office" w:hAnsi="VW Text Office" w:cs="VW Text Office"/>
      <w:color w:val="000000"/>
      <w:sz w:val="24"/>
      <w:szCs w:val="24"/>
      <w:lang w:val="de-DE" w:eastAsia="de-DE"/>
    </w:rPr>
  </w:style>
  <w:style w:type="character" w:customStyle="1" w:styleId="Mencinsinresolver1">
    <w:name w:val="Mención sin resolver1"/>
    <w:uiPriority w:val="99"/>
    <w:semiHidden/>
    <w:unhideWhenUsed/>
    <w:rsid w:val="004978C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A39F7"/>
    <w:rPr>
      <w:rFonts w:ascii="VW Text Office" w:hAnsi="VW Text Office" w:cs="Arial"/>
      <w:snapToGrid w:val="0"/>
      <w:kern w:val="8"/>
      <w:sz w:val="22"/>
      <w:szCs w:val="19"/>
      <w:lang w:val="de-DE" w:eastAsia="de-DE"/>
    </w:rPr>
  </w:style>
  <w:style w:type="character" w:customStyle="1" w:styleId="Mencinsinresolver2">
    <w:name w:val="Mención sin resolver2"/>
    <w:uiPriority w:val="99"/>
    <w:semiHidden/>
    <w:unhideWhenUsed/>
    <w:rsid w:val="00C75B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6A01"/>
    <w:rPr>
      <w:rFonts w:ascii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33159B"/>
    <w:pPr>
      <w:shd w:val="clear" w:color="auto" w:fill="FFFFFF"/>
      <w:spacing w:after="240" w:line="240" w:lineRule="auto"/>
      <w:outlineLvl w:val="0"/>
    </w:pPr>
    <w:rPr>
      <w:rFonts w:ascii="Arial" w:hAnsi="Arial"/>
      <w:b/>
      <w:bCs/>
      <w:snapToGrid/>
      <w:color w:val="555555"/>
      <w:kern w:val="36"/>
      <w:sz w:val="40"/>
      <w:szCs w:val="40"/>
      <w:lang w:val="es-MX" w:eastAsia="es-MX"/>
    </w:rPr>
  </w:style>
  <w:style w:type="character" w:customStyle="1" w:styleId="TextoindependienteCar">
    <w:name w:val="Texto independiente Car"/>
    <w:link w:val="Textoindependiente"/>
    <w:uiPriority w:val="99"/>
    <w:rsid w:val="0033159B"/>
    <w:rPr>
      <w:rFonts w:ascii="Arial" w:hAnsi="Arial" w:cs="Arial"/>
      <w:b/>
      <w:bCs/>
      <w:color w:val="555555"/>
      <w:kern w:val="36"/>
      <w:sz w:val="40"/>
      <w:szCs w:val="40"/>
      <w:shd w:val="clear" w:color="auto" w:fill="FFFFFF"/>
      <w:lang w:val="es-MX" w:eastAsia="es-MX"/>
    </w:rPr>
  </w:style>
  <w:style w:type="paragraph" w:customStyle="1" w:styleId="Cuerpo">
    <w:name w:val="Cuerpo"/>
    <w:rsid w:val="00F4022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052A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kern w:val="0"/>
      <w:szCs w:val="22"/>
      <w:lang w:val="es-MX" w:eastAsia="en-US"/>
    </w:rPr>
  </w:style>
  <w:style w:type="paragraph" w:styleId="Ttulo">
    <w:name w:val="Title"/>
    <w:basedOn w:val="Normal"/>
    <w:link w:val="TtuloCar"/>
    <w:uiPriority w:val="1"/>
    <w:qFormat/>
    <w:rsid w:val="00C36A0F"/>
    <w:pPr>
      <w:widowControl w:val="0"/>
      <w:autoSpaceDE w:val="0"/>
      <w:autoSpaceDN w:val="0"/>
      <w:spacing w:before="117" w:line="240" w:lineRule="auto"/>
      <w:ind w:left="172" w:right="2336"/>
    </w:pPr>
    <w:rPr>
      <w:rFonts w:ascii="Trebuchet MS" w:eastAsia="Trebuchet MS" w:hAnsi="Trebuchet MS" w:cs="Trebuchet MS"/>
      <w:b/>
      <w:bCs/>
      <w:snapToGrid/>
      <w:kern w:val="0"/>
      <w:sz w:val="28"/>
      <w:szCs w:val="28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C36A0F"/>
    <w:rPr>
      <w:rFonts w:ascii="Trebuchet MS" w:eastAsia="Trebuchet MS" w:hAnsi="Trebuchet MS" w:cs="Trebuchet MS"/>
      <w:b/>
      <w:bCs/>
      <w:sz w:val="28"/>
      <w:szCs w:val="28"/>
      <w:lang w:val="en-US" w:eastAsia="en-US"/>
    </w:rPr>
  </w:style>
  <w:style w:type="character" w:styleId="Refdecomentario">
    <w:name w:val="annotation reference"/>
    <w:basedOn w:val="Fuentedeprrafopredeter"/>
    <w:semiHidden/>
    <w:unhideWhenUsed/>
    <w:rsid w:val="004C71D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C71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C71D6"/>
    <w:rPr>
      <w:rFonts w:ascii="VW Text Office" w:hAnsi="VW Text Office" w:cs="Arial"/>
      <w:snapToGrid w:val="0"/>
      <w:kern w:val="8"/>
      <w:lang w:val="de-DE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C71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C71D6"/>
    <w:rPr>
      <w:rFonts w:ascii="VW Text Office" w:hAnsi="VW Text Office" w:cs="Arial"/>
      <w:b/>
      <w:bCs/>
      <w:snapToGrid w:val="0"/>
      <w:kern w:val="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3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4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8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0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5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2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0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8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6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VolkswagenMexico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youtube.com/VolkswagenMx" TargetMode="External"/><Relationship Id="rId17" Type="http://schemas.openxmlformats.org/officeDocument/2006/relationships/hyperlink" Target="http://bit.ly/VWN_virtuelle_nfz_messe_star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wcomerciales.com.mx/es.html?utm_source=google&amp;utm_medium=cpc&amp;utm_campaign=VW_Comerciales_AON_Branding_Amplia&amp;utm_term=%2Bvehiculos%20%2Bcomerciales%20%2Bvw&amp;gclid=EAIaIQobChMI-bGViKaK6gIVExx9Ch1QwgbNEAAYASAAEgIZ6vD_Bw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twitter.com/Volkswagen_M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instagram.com/volkswagenmex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15C05-B085-4C64-A73B-35CB8805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3482</Characters>
  <Application>Microsoft Office Word</Application>
  <DocSecurity>0</DocSecurity>
  <Lines>29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4106</CharactersWithSpaces>
  <SharedDoc>false</SharedDoc>
  <HLinks>
    <vt:vector size="30" baseType="variant">
      <vt:variant>
        <vt:i4>7536673</vt:i4>
      </vt:variant>
      <vt:variant>
        <vt:i4>12</vt:i4>
      </vt:variant>
      <vt:variant>
        <vt:i4>0</vt:i4>
      </vt:variant>
      <vt:variant>
        <vt:i4>5</vt:i4>
      </vt:variant>
      <vt:variant>
        <vt:lpwstr>https://www.vw.com.mx/</vt:lpwstr>
      </vt:variant>
      <vt:variant>
        <vt:lpwstr/>
      </vt:variant>
      <vt:variant>
        <vt:i4>5898324</vt:i4>
      </vt:variant>
      <vt:variant>
        <vt:i4>9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3735613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7602255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5505093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2020-09-29T20:27:00Z</dcterms:created>
  <dcterms:modified xsi:type="dcterms:W3CDTF">2020-09-29T20:27:00Z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